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1AF8" w14:textId="7369484C" w:rsidR="0041D122" w:rsidRDefault="55385325" w:rsidP="55385325">
      <w:pPr>
        <w:pStyle w:val="Heading2"/>
        <w:spacing w:before="200" w:line="240" w:lineRule="auto"/>
        <w:jc w:val="center"/>
        <w:rPr>
          <w:rFonts w:ascii="Calibri" w:eastAsia="Calibri" w:hAnsi="Calibri" w:cs="Calibri"/>
          <w:b/>
          <w:bCs/>
          <w:color w:val="16355A"/>
          <w:sz w:val="36"/>
          <w:szCs w:val="36"/>
        </w:rPr>
      </w:pPr>
      <w:r w:rsidRPr="55385325">
        <w:rPr>
          <w:rFonts w:ascii="Calibri" w:eastAsia="Calibri" w:hAnsi="Calibri" w:cs="Calibri"/>
          <w:i/>
          <w:iCs/>
          <w:color w:val="16355A"/>
          <w:sz w:val="36"/>
          <w:szCs w:val="36"/>
        </w:rPr>
        <w:t xml:space="preserve">Customer Service Policy </w:t>
      </w:r>
    </w:p>
    <w:p w14:paraId="68337339" w14:textId="37EF36D9" w:rsidR="0041D122" w:rsidRDefault="55385325" w:rsidP="55385325">
      <w:pPr>
        <w:spacing w:after="200" w:line="276" w:lineRule="auto"/>
        <w:jc w:val="center"/>
        <w:rPr>
          <w:rFonts w:ascii="Calibri" w:eastAsia="Calibri" w:hAnsi="Calibri" w:cs="Calibri"/>
          <w:color w:val="16355A"/>
          <w:sz w:val="36"/>
          <w:szCs w:val="36"/>
        </w:rPr>
      </w:pPr>
      <w:r w:rsidRPr="6C209FD4">
        <w:rPr>
          <w:rFonts w:ascii="Calibri" w:eastAsia="Calibri" w:hAnsi="Calibri" w:cs="Calibri"/>
          <w:i/>
          <w:iCs/>
          <w:color w:val="16355A"/>
          <w:sz w:val="36"/>
          <w:szCs w:val="36"/>
        </w:rPr>
        <w:t>(Accessibility for Persons with Disabilities)</w:t>
      </w:r>
    </w:p>
    <w:p w14:paraId="2DD89F97" w14:textId="28BDF758" w:rsidR="6C209FD4" w:rsidRDefault="6C209FD4" w:rsidP="6C209FD4">
      <w:pPr>
        <w:spacing w:after="200" w:line="276" w:lineRule="auto"/>
        <w:rPr>
          <w:rFonts w:ascii="Calibri" w:eastAsia="Calibri" w:hAnsi="Calibri" w:cs="Calibri"/>
          <w:b/>
          <w:bCs/>
          <w:color w:val="16355A"/>
        </w:rPr>
      </w:pPr>
    </w:p>
    <w:p w14:paraId="5F37BEDF" w14:textId="6AD7120A" w:rsidR="0041D122" w:rsidRDefault="55385325" w:rsidP="55385325">
      <w:pPr>
        <w:spacing w:after="200" w:line="276" w:lineRule="auto"/>
        <w:rPr>
          <w:rFonts w:ascii="Calibri" w:eastAsia="Calibri" w:hAnsi="Calibri" w:cs="Calibri"/>
          <w:color w:val="16355A"/>
        </w:rPr>
      </w:pPr>
      <w:r w:rsidRPr="55385325">
        <w:rPr>
          <w:rFonts w:ascii="Calibri" w:eastAsia="Calibri" w:hAnsi="Calibri" w:cs="Calibri"/>
          <w:b/>
          <w:bCs/>
          <w:color w:val="16355A"/>
        </w:rPr>
        <w:t>Purpose</w:t>
      </w:r>
    </w:p>
    <w:p w14:paraId="2481FCE5" w14:textId="0CD3EDD0" w:rsidR="0041D122" w:rsidRDefault="004761D1" w:rsidP="3D55F0FA">
      <w:pPr>
        <w:spacing w:after="120" w:line="240" w:lineRule="auto"/>
        <w:jc w:val="both"/>
        <w:rPr>
          <w:rFonts w:ascii="Calibri" w:eastAsia="Calibri" w:hAnsi="Calibri" w:cs="Calibri"/>
          <w:color w:val="000000" w:themeColor="text1"/>
        </w:rPr>
      </w:pPr>
      <w:r w:rsidRPr="3D55F0FA">
        <w:rPr>
          <w:rFonts w:ascii="Calibri" w:eastAsia="Calibri" w:hAnsi="Calibri" w:cs="Calibri"/>
          <w:color w:val="000000" w:themeColor="text1"/>
          <w:lang w:val="en-CA"/>
        </w:rPr>
        <w:t>Big Country Raw Ltd. is committed to providing its goods and services in a way that respects the dignity and independence of people with disabilities. We are also committed to giving people with disabilities the same opportunity to access our goods and services and allowing them to benefit from the same services, in the same place and in an equivalent way as other customers.</w:t>
      </w:r>
    </w:p>
    <w:p w14:paraId="36960B72" w14:textId="6313AEED" w:rsidR="0041D122" w:rsidRDefault="55385325" w:rsidP="55385325">
      <w:pPr>
        <w:spacing w:after="200" w:line="276" w:lineRule="auto"/>
        <w:rPr>
          <w:rFonts w:ascii="Calibri" w:eastAsia="Calibri" w:hAnsi="Calibri" w:cs="Calibri"/>
          <w:color w:val="16355A"/>
        </w:rPr>
      </w:pPr>
      <w:r w:rsidRPr="55385325">
        <w:rPr>
          <w:rFonts w:ascii="Calibri" w:eastAsia="Calibri" w:hAnsi="Calibri" w:cs="Calibri"/>
          <w:b/>
          <w:bCs/>
          <w:color w:val="16355A"/>
        </w:rPr>
        <w:t>Definition</w:t>
      </w:r>
    </w:p>
    <w:p w14:paraId="78B94A62" w14:textId="383E17E5" w:rsidR="0041D122" w:rsidRDefault="004761D1" w:rsidP="004761D1">
      <w:pPr>
        <w:spacing w:after="0" w:line="240" w:lineRule="atLeast"/>
        <w:rPr>
          <w:rFonts w:ascii="Calibri" w:eastAsia="Calibri" w:hAnsi="Calibri" w:cs="Calibri"/>
          <w:color w:val="000000" w:themeColor="text1"/>
        </w:rPr>
      </w:pPr>
      <w:r w:rsidRPr="004761D1">
        <w:rPr>
          <w:rFonts w:ascii="Calibri" w:eastAsia="Calibri" w:hAnsi="Calibri" w:cs="Calibri"/>
          <w:color w:val="000000" w:themeColor="text1"/>
          <w:lang w:val="en-CA"/>
        </w:rPr>
        <w:t xml:space="preserve">According to the AODA, a “disability” includes physical disabilities (e.g., caused by injury, birth defect or illness), mental or developmental disabilities, learning difficulties, or mental disorders. </w:t>
      </w:r>
    </w:p>
    <w:p w14:paraId="1689A73F" w14:textId="34D2F73F" w:rsidR="004761D1" w:rsidRDefault="004761D1" w:rsidP="004761D1">
      <w:pPr>
        <w:spacing w:after="0" w:line="240" w:lineRule="atLeast"/>
        <w:rPr>
          <w:rFonts w:ascii="Calibri" w:eastAsia="Calibri" w:hAnsi="Calibri" w:cs="Calibri"/>
          <w:color w:val="000000" w:themeColor="text1"/>
          <w:lang w:val="en-CA"/>
        </w:rPr>
      </w:pPr>
    </w:p>
    <w:p w14:paraId="2F9D76D3" w14:textId="23A6EF13" w:rsidR="0041D122" w:rsidRDefault="55385325" w:rsidP="55385325">
      <w:pPr>
        <w:spacing w:after="200" w:line="276" w:lineRule="auto"/>
        <w:jc w:val="both"/>
        <w:rPr>
          <w:rFonts w:ascii="Calibri" w:eastAsia="Calibri" w:hAnsi="Calibri" w:cs="Calibri"/>
          <w:color w:val="16355A"/>
        </w:rPr>
      </w:pPr>
      <w:r w:rsidRPr="55385325">
        <w:rPr>
          <w:rFonts w:ascii="Calibri" w:eastAsia="Calibri" w:hAnsi="Calibri" w:cs="Calibri"/>
          <w:b/>
          <w:bCs/>
          <w:color w:val="16355A"/>
        </w:rPr>
        <w:t>Scope</w:t>
      </w:r>
    </w:p>
    <w:p w14:paraId="66F0D2A2" w14:textId="3D0CB942" w:rsidR="0041D122" w:rsidRDefault="004761D1" w:rsidP="004761D1">
      <w:pPr>
        <w:spacing w:after="200" w:line="276" w:lineRule="auto"/>
        <w:jc w:val="both"/>
        <w:rPr>
          <w:rFonts w:ascii="Calibri" w:eastAsia="Calibri" w:hAnsi="Calibri" w:cs="Calibri"/>
          <w:color w:val="000000" w:themeColor="text1"/>
        </w:rPr>
      </w:pPr>
      <w:r w:rsidRPr="004761D1">
        <w:rPr>
          <w:rFonts w:ascii="Calibri" w:eastAsia="Calibri" w:hAnsi="Calibri" w:cs="Calibri"/>
          <w:color w:val="000000" w:themeColor="text1"/>
          <w:lang w:val="en-CA"/>
        </w:rPr>
        <w:t>This policy governs the provision of goods and services by all employees of Big Country Raw Ltd.</w:t>
      </w:r>
    </w:p>
    <w:p w14:paraId="7928E970" w14:textId="6C5DA3CC" w:rsidR="0041D122" w:rsidRDefault="55385325" w:rsidP="55385325">
      <w:pPr>
        <w:spacing w:after="200" w:line="276" w:lineRule="auto"/>
        <w:jc w:val="both"/>
        <w:rPr>
          <w:rFonts w:ascii="Calibri" w:eastAsia="Calibri" w:hAnsi="Calibri" w:cs="Calibri"/>
          <w:color w:val="16355A"/>
        </w:rPr>
      </w:pPr>
      <w:r w:rsidRPr="55385325">
        <w:rPr>
          <w:rFonts w:ascii="Calibri" w:eastAsia="Calibri" w:hAnsi="Calibri" w:cs="Calibri"/>
          <w:b/>
          <w:bCs/>
          <w:color w:val="16355A"/>
        </w:rPr>
        <w:t>Providing goods and services to people with disabilities</w:t>
      </w:r>
    </w:p>
    <w:p w14:paraId="536CD053" w14:textId="4979ED75" w:rsidR="0041D122" w:rsidRDefault="004761D1" w:rsidP="004761D1">
      <w:pPr>
        <w:spacing w:before="60" w:after="120" w:line="276" w:lineRule="auto"/>
        <w:jc w:val="both"/>
        <w:rPr>
          <w:rFonts w:ascii="Calibri" w:eastAsia="Calibri" w:hAnsi="Calibri" w:cs="Calibri"/>
          <w:color w:val="000000" w:themeColor="text1"/>
        </w:rPr>
      </w:pPr>
      <w:r w:rsidRPr="004761D1">
        <w:rPr>
          <w:rFonts w:ascii="Calibri" w:eastAsia="Calibri" w:hAnsi="Calibri" w:cs="Calibri"/>
          <w:color w:val="000000" w:themeColor="text1"/>
          <w:lang w:val="en-CA"/>
        </w:rPr>
        <w:t>Big Country Raw Ltd. is committed to excellence in serving all customers including people with disabilities and we will carry out our functions and responsibilities in the following areas:</w:t>
      </w:r>
    </w:p>
    <w:p w14:paraId="1F27A4CF" w14:textId="7BD969AA" w:rsidR="0041D122" w:rsidRDefault="55385325" w:rsidP="55385325">
      <w:pPr>
        <w:spacing w:after="60" w:line="276" w:lineRule="auto"/>
        <w:jc w:val="both"/>
        <w:rPr>
          <w:rFonts w:ascii="Calibri" w:eastAsia="Calibri" w:hAnsi="Calibri" w:cs="Calibri"/>
          <w:color w:val="000000" w:themeColor="text1"/>
        </w:rPr>
      </w:pPr>
      <w:r w:rsidRPr="55385325">
        <w:rPr>
          <w:rFonts w:ascii="Calibri" w:eastAsia="Calibri" w:hAnsi="Calibri" w:cs="Calibri"/>
          <w:color w:val="000000" w:themeColor="text1"/>
          <w:lang w:val="en-CA"/>
        </w:rPr>
        <w:t>(</w:t>
      </w:r>
      <w:proofErr w:type="spellStart"/>
      <w:r w:rsidRPr="55385325">
        <w:rPr>
          <w:rFonts w:ascii="Calibri" w:eastAsia="Calibri" w:hAnsi="Calibri" w:cs="Calibri"/>
          <w:color w:val="000000" w:themeColor="text1"/>
          <w:lang w:val="en-CA"/>
        </w:rPr>
        <w:t>i</w:t>
      </w:r>
      <w:proofErr w:type="spellEnd"/>
      <w:r w:rsidRPr="55385325">
        <w:rPr>
          <w:rFonts w:ascii="Calibri" w:eastAsia="Calibri" w:hAnsi="Calibri" w:cs="Calibri"/>
          <w:color w:val="000000" w:themeColor="text1"/>
          <w:lang w:val="en-CA"/>
        </w:rPr>
        <w:t>) Communication</w:t>
      </w:r>
    </w:p>
    <w:p w14:paraId="3874DA44" w14:textId="3F94EE08" w:rsidR="0041D122" w:rsidRDefault="55385325" w:rsidP="3D55F0FA">
      <w:pPr>
        <w:spacing w:after="200" w:line="276" w:lineRule="auto"/>
        <w:jc w:val="both"/>
        <w:rPr>
          <w:rFonts w:ascii="Calibri" w:eastAsia="Calibri" w:hAnsi="Calibri" w:cs="Calibri"/>
          <w:color w:val="000000" w:themeColor="text1"/>
        </w:rPr>
      </w:pPr>
      <w:r w:rsidRPr="3D55F0FA">
        <w:rPr>
          <w:rFonts w:ascii="Calibri" w:eastAsia="Calibri" w:hAnsi="Calibri" w:cs="Calibri"/>
          <w:color w:val="000000" w:themeColor="text1"/>
          <w:lang w:val="en-CA"/>
        </w:rPr>
        <w:t>We will communicate with people with disabilities in ways that consider their disability.</w:t>
      </w:r>
    </w:p>
    <w:p w14:paraId="3C385246" w14:textId="32DDCC08" w:rsidR="0041D122" w:rsidRDefault="55385325" w:rsidP="55385325">
      <w:pPr>
        <w:spacing w:after="200" w:line="276" w:lineRule="auto"/>
        <w:jc w:val="both"/>
        <w:rPr>
          <w:rFonts w:ascii="Calibri" w:eastAsia="Calibri" w:hAnsi="Calibri" w:cs="Calibri"/>
          <w:color w:val="000000" w:themeColor="text1"/>
        </w:rPr>
      </w:pPr>
      <w:r w:rsidRPr="55385325">
        <w:rPr>
          <w:rFonts w:ascii="Calibri" w:eastAsia="Calibri" w:hAnsi="Calibri" w:cs="Calibri"/>
          <w:color w:val="000000" w:themeColor="text1"/>
          <w:lang w:val="en-CA"/>
        </w:rPr>
        <w:t>We will train staff who communicate with customers on how to interact and communicate with people with various types of disabilities.</w:t>
      </w:r>
    </w:p>
    <w:p w14:paraId="4DA01D58" w14:textId="29AE0D8B" w:rsidR="0041D122" w:rsidRDefault="55385325" w:rsidP="55385325">
      <w:pPr>
        <w:spacing w:after="60" w:line="276" w:lineRule="auto"/>
        <w:jc w:val="both"/>
        <w:rPr>
          <w:rFonts w:ascii="Calibri" w:eastAsia="Calibri" w:hAnsi="Calibri" w:cs="Calibri"/>
          <w:color w:val="000000" w:themeColor="text1"/>
        </w:rPr>
      </w:pPr>
      <w:r w:rsidRPr="55385325">
        <w:rPr>
          <w:rFonts w:ascii="Calibri" w:eastAsia="Calibri" w:hAnsi="Calibri" w:cs="Calibri"/>
          <w:color w:val="000000" w:themeColor="text1"/>
          <w:lang w:val="en-CA"/>
        </w:rPr>
        <w:t>(ii) Assistive Devices</w:t>
      </w:r>
    </w:p>
    <w:p w14:paraId="72BFD685" w14:textId="6523EE69" w:rsidR="0041D122" w:rsidRDefault="55385325" w:rsidP="6C209FD4">
      <w:pPr>
        <w:spacing w:after="200" w:line="276" w:lineRule="auto"/>
        <w:jc w:val="both"/>
        <w:rPr>
          <w:rFonts w:ascii="Calibri" w:eastAsia="Calibri" w:hAnsi="Calibri" w:cs="Calibri"/>
          <w:color w:val="000000" w:themeColor="text1"/>
        </w:rPr>
      </w:pPr>
      <w:r w:rsidRPr="6C209FD4">
        <w:rPr>
          <w:rFonts w:ascii="Calibri" w:eastAsia="Calibri" w:hAnsi="Calibri" w:cs="Calibri"/>
          <w:color w:val="000000" w:themeColor="text1"/>
          <w:lang w:val="en-CA"/>
        </w:rPr>
        <w:t>We are committed to serving people with disabilities who use assistive devices; including a technical aid, communication device, or medical aid; to obtain, use or benefit from our goods and services. We will ensure that our staff are trained and familiar with various assistive devices that may be used by customers with disabilities while accessing our goods or services.</w:t>
      </w:r>
    </w:p>
    <w:p w14:paraId="4145930A" w14:textId="3AD2F030" w:rsidR="0041D122" w:rsidRDefault="55385325" w:rsidP="55385325">
      <w:pPr>
        <w:spacing w:after="60" w:line="276" w:lineRule="auto"/>
        <w:jc w:val="both"/>
        <w:rPr>
          <w:rFonts w:ascii="Calibri" w:eastAsia="Calibri" w:hAnsi="Calibri" w:cs="Calibri"/>
          <w:color w:val="000000" w:themeColor="text1"/>
        </w:rPr>
      </w:pPr>
      <w:r w:rsidRPr="55385325">
        <w:rPr>
          <w:rFonts w:ascii="Calibri" w:eastAsia="Calibri" w:hAnsi="Calibri" w:cs="Calibri"/>
          <w:color w:val="000000" w:themeColor="text1"/>
          <w:lang w:val="en-CA"/>
        </w:rPr>
        <w:t>(iii)  Support Persons</w:t>
      </w:r>
    </w:p>
    <w:p w14:paraId="39D601AB" w14:textId="6AC0F1B7" w:rsidR="0041D122" w:rsidRDefault="004761D1" w:rsidP="337D17DF">
      <w:pPr>
        <w:spacing w:before="200" w:after="200" w:line="276" w:lineRule="auto"/>
        <w:jc w:val="both"/>
        <w:rPr>
          <w:rFonts w:ascii="Calibri" w:eastAsia="Calibri" w:hAnsi="Calibri" w:cs="Calibri"/>
          <w:color w:val="000000" w:themeColor="text1"/>
          <w:lang w:val="en-CA"/>
        </w:rPr>
      </w:pPr>
      <w:r w:rsidRPr="337D17DF">
        <w:rPr>
          <w:rFonts w:ascii="Calibri" w:eastAsia="Calibri" w:hAnsi="Calibri" w:cs="Calibri"/>
          <w:color w:val="000000" w:themeColor="text1"/>
          <w:lang w:val="en-CA"/>
        </w:rPr>
        <w:lastRenderedPageBreak/>
        <w:t xml:space="preserve">We are committed to welcoming people with disabilities who are accompanied by a support person (i.e., another person who accompanies a person with a disability </w:t>
      </w:r>
      <w:proofErr w:type="gramStart"/>
      <w:r w:rsidRPr="337D17DF">
        <w:rPr>
          <w:rFonts w:ascii="Calibri" w:eastAsia="Calibri" w:hAnsi="Calibri" w:cs="Calibri"/>
          <w:color w:val="000000" w:themeColor="text1"/>
          <w:lang w:val="en-CA"/>
        </w:rPr>
        <w:t>in order to</w:t>
      </w:r>
      <w:proofErr w:type="gramEnd"/>
      <w:r w:rsidRPr="337D17DF">
        <w:rPr>
          <w:rFonts w:ascii="Calibri" w:eastAsia="Calibri" w:hAnsi="Calibri" w:cs="Calibri"/>
          <w:color w:val="000000" w:themeColor="text1"/>
          <w:lang w:val="en-CA"/>
        </w:rPr>
        <w:t xml:space="preserve"> help with communication, mobility, personal care, or medical needs or with access to goods or services). </w:t>
      </w:r>
    </w:p>
    <w:p w14:paraId="2F4A6FE0" w14:textId="74CB4030" w:rsidR="0041D122" w:rsidRDefault="55385325" w:rsidP="3D55F0FA">
      <w:pPr>
        <w:spacing w:before="60" w:after="200" w:line="276" w:lineRule="auto"/>
        <w:rPr>
          <w:rFonts w:ascii="Calibri" w:eastAsia="Calibri" w:hAnsi="Calibri" w:cs="Calibri"/>
          <w:color w:val="000000" w:themeColor="text1"/>
        </w:rPr>
      </w:pPr>
      <w:r w:rsidRPr="3D55F0FA">
        <w:rPr>
          <w:rFonts w:ascii="Calibri" w:eastAsia="Calibri" w:hAnsi="Calibri" w:cs="Calibri"/>
          <w:color w:val="000000" w:themeColor="text1"/>
          <w:lang w:val="en-CA"/>
        </w:rPr>
        <w:t>(iv) Service Animals</w:t>
      </w:r>
    </w:p>
    <w:p w14:paraId="3DB46EA8" w14:textId="410700FA" w:rsidR="0041D122" w:rsidRDefault="55385325" w:rsidP="3D55F0FA">
      <w:pPr>
        <w:spacing w:after="200" w:line="276" w:lineRule="auto"/>
        <w:jc w:val="both"/>
        <w:rPr>
          <w:rFonts w:ascii="Calibri" w:eastAsia="Calibri" w:hAnsi="Calibri" w:cs="Calibri"/>
          <w:color w:val="000000" w:themeColor="text1"/>
        </w:rPr>
      </w:pPr>
      <w:r w:rsidRPr="3D55F0FA">
        <w:rPr>
          <w:rFonts w:ascii="Calibri" w:eastAsia="Calibri" w:hAnsi="Calibri" w:cs="Calibri"/>
          <w:color w:val="000000" w:themeColor="text1"/>
          <w:lang w:val="en-CA"/>
        </w:rPr>
        <w:t>We are committed to welcoming people with disabilities who are accompanied by a service animal (i.e., an animal used by a person with a disability for reasons relating to his or her disability) on the parts of our premises that are open to the public and other third parties. We will also ensure that all staff and others dealing with the public are properly trained in how to interact with people with disabilities who are accompanied by a service animal.</w:t>
      </w:r>
    </w:p>
    <w:p w14:paraId="6C16E8F7" w14:textId="270705CB" w:rsidR="0041D122" w:rsidRDefault="55385325" w:rsidP="55385325">
      <w:pPr>
        <w:spacing w:after="200" w:line="276" w:lineRule="auto"/>
        <w:jc w:val="both"/>
        <w:rPr>
          <w:rFonts w:ascii="Calibri" w:eastAsia="Calibri" w:hAnsi="Calibri" w:cs="Calibri"/>
          <w:color w:val="16355A"/>
        </w:rPr>
      </w:pPr>
      <w:r w:rsidRPr="55385325">
        <w:rPr>
          <w:rFonts w:ascii="Calibri" w:eastAsia="Calibri" w:hAnsi="Calibri" w:cs="Calibri"/>
          <w:b/>
          <w:bCs/>
          <w:color w:val="16355A"/>
        </w:rPr>
        <w:t>Notice of Temporary Disruption</w:t>
      </w:r>
    </w:p>
    <w:p w14:paraId="101A469C" w14:textId="282456D8" w:rsidR="0041D122" w:rsidRDefault="004761D1" w:rsidP="004761D1">
      <w:pPr>
        <w:spacing w:after="200" w:line="276" w:lineRule="auto"/>
        <w:jc w:val="both"/>
        <w:rPr>
          <w:rFonts w:ascii="Calibri" w:eastAsia="Calibri" w:hAnsi="Calibri" w:cs="Calibri"/>
          <w:color w:val="000000" w:themeColor="text1"/>
        </w:rPr>
      </w:pPr>
      <w:r w:rsidRPr="004761D1">
        <w:rPr>
          <w:rFonts w:ascii="Calibri" w:eastAsia="Calibri" w:hAnsi="Calibri" w:cs="Calibri"/>
          <w:color w:val="000000" w:themeColor="text1"/>
          <w:lang w:val="en-CA"/>
        </w:rPr>
        <w:t>Big Country Raw will provide customers with notice in the event of a planned or unexpected disruption in the facilities or services used by people with disabilities.  This notice will include information about the reason for the disruption, the anticipated duration, and a description of alternative facilities or services, if available.</w:t>
      </w:r>
    </w:p>
    <w:p w14:paraId="2C314297" w14:textId="3E06979F" w:rsidR="0041D122" w:rsidRDefault="55385325" w:rsidP="55385325">
      <w:pPr>
        <w:spacing w:after="200" w:line="276" w:lineRule="auto"/>
        <w:jc w:val="both"/>
        <w:rPr>
          <w:rFonts w:ascii="Calibri" w:eastAsia="Calibri" w:hAnsi="Calibri" w:cs="Calibri"/>
          <w:color w:val="000000" w:themeColor="text1"/>
        </w:rPr>
      </w:pPr>
      <w:r w:rsidRPr="55385325">
        <w:rPr>
          <w:rFonts w:ascii="Calibri" w:eastAsia="Calibri" w:hAnsi="Calibri" w:cs="Calibri"/>
          <w:color w:val="000000" w:themeColor="text1"/>
          <w:lang w:val="en-CA"/>
        </w:rPr>
        <w:t>Notice will be given by posting the information in a conspicuous place in the location affected.</w:t>
      </w:r>
    </w:p>
    <w:p w14:paraId="3BF7EF5F" w14:textId="52FE68A8" w:rsidR="0041D122" w:rsidRDefault="55385325" w:rsidP="55385325">
      <w:pPr>
        <w:spacing w:after="200" w:line="276" w:lineRule="auto"/>
        <w:jc w:val="both"/>
        <w:rPr>
          <w:rFonts w:ascii="Calibri" w:eastAsia="Calibri" w:hAnsi="Calibri" w:cs="Calibri"/>
          <w:color w:val="16355A"/>
        </w:rPr>
      </w:pPr>
      <w:r w:rsidRPr="55385325">
        <w:rPr>
          <w:rFonts w:ascii="Calibri" w:eastAsia="Calibri" w:hAnsi="Calibri" w:cs="Calibri"/>
          <w:b/>
          <w:bCs/>
          <w:color w:val="16355A"/>
        </w:rPr>
        <w:t>Training for Staff</w:t>
      </w:r>
    </w:p>
    <w:p w14:paraId="36D681E0" w14:textId="139624DC" w:rsidR="0041D122" w:rsidRDefault="004761D1" w:rsidP="004761D1">
      <w:pPr>
        <w:spacing w:before="60" w:after="200" w:line="276" w:lineRule="auto"/>
        <w:jc w:val="both"/>
        <w:rPr>
          <w:rFonts w:ascii="Calibri" w:eastAsia="Calibri" w:hAnsi="Calibri" w:cs="Calibri"/>
          <w:color w:val="000000" w:themeColor="text1"/>
        </w:rPr>
      </w:pPr>
      <w:r w:rsidRPr="004761D1">
        <w:rPr>
          <w:rFonts w:ascii="Calibri" w:eastAsia="Calibri" w:hAnsi="Calibri" w:cs="Calibri"/>
          <w:color w:val="000000" w:themeColor="text1"/>
          <w:lang w:val="en-CA"/>
        </w:rPr>
        <w:t xml:space="preserve">Big Country Raw will ensure all persons to whom this policy applies and all those who are involved in the development and approvals of customer service policies, practices, and procedures receive training as required by the Accessibility Standards for Customer Service. </w:t>
      </w:r>
    </w:p>
    <w:p w14:paraId="033EABB5" w14:textId="7708764B" w:rsidR="0041D122" w:rsidRDefault="55385325" w:rsidP="55385325">
      <w:pPr>
        <w:spacing w:after="200" w:line="276" w:lineRule="auto"/>
        <w:jc w:val="both"/>
        <w:rPr>
          <w:rFonts w:ascii="Calibri" w:eastAsia="Calibri" w:hAnsi="Calibri" w:cs="Calibri"/>
          <w:color w:val="000000" w:themeColor="text1"/>
        </w:rPr>
      </w:pPr>
      <w:r w:rsidRPr="55385325">
        <w:rPr>
          <w:rFonts w:ascii="Calibri" w:eastAsia="Calibri" w:hAnsi="Calibri" w:cs="Calibri"/>
          <w:color w:val="000000" w:themeColor="text1"/>
          <w:lang w:val="en-CA"/>
        </w:rPr>
        <w:t>This training will be provided to applicable new employees within their probationary period of employment, and on a continuing basis as required.</w:t>
      </w:r>
    </w:p>
    <w:p w14:paraId="57E5B672" w14:textId="295B85FB" w:rsidR="0041D122" w:rsidRDefault="3CEF240F" w:rsidP="3CEF240F">
      <w:pPr>
        <w:spacing w:after="200" w:line="276" w:lineRule="auto"/>
        <w:jc w:val="both"/>
        <w:rPr>
          <w:rFonts w:ascii="Calibri" w:eastAsia="Calibri" w:hAnsi="Calibri" w:cs="Calibri"/>
          <w:color w:val="000000" w:themeColor="text1"/>
        </w:rPr>
      </w:pPr>
      <w:r w:rsidRPr="3CEF240F">
        <w:rPr>
          <w:rFonts w:ascii="Calibri" w:eastAsia="Calibri" w:hAnsi="Calibri" w:cs="Calibri"/>
          <w:color w:val="000000" w:themeColor="text1"/>
          <w:lang w:val="en-CA"/>
        </w:rPr>
        <w:t>A record of training will be kept in the Human Resources Department.</w:t>
      </w:r>
    </w:p>
    <w:p w14:paraId="738E431C" w14:textId="0A3027C9" w:rsidR="0041D122" w:rsidRDefault="55385325" w:rsidP="55385325">
      <w:pPr>
        <w:spacing w:after="200" w:line="276" w:lineRule="auto"/>
        <w:jc w:val="both"/>
        <w:rPr>
          <w:rFonts w:ascii="Calibri" w:eastAsia="Calibri" w:hAnsi="Calibri" w:cs="Calibri"/>
          <w:color w:val="000000" w:themeColor="text1"/>
        </w:rPr>
      </w:pPr>
      <w:r w:rsidRPr="55385325">
        <w:rPr>
          <w:rFonts w:ascii="Calibri" w:eastAsia="Calibri" w:hAnsi="Calibri" w:cs="Calibri"/>
          <w:color w:val="000000" w:themeColor="text1"/>
          <w:lang w:val="en-CA"/>
        </w:rPr>
        <w:t>Training will include:</w:t>
      </w:r>
    </w:p>
    <w:p w14:paraId="30ED1914" w14:textId="55E903ED" w:rsidR="0041D122" w:rsidRDefault="55385325" w:rsidP="55385325">
      <w:pPr>
        <w:pStyle w:val="ListParagraph"/>
        <w:numPr>
          <w:ilvl w:val="0"/>
          <w:numId w:val="1"/>
        </w:numPr>
        <w:spacing w:after="200" w:line="240" w:lineRule="auto"/>
        <w:jc w:val="both"/>
        <w:rPr>
          <w:rFonts w:eastAsiaTheme="minorEastAsia"/>
          <w:color w:val="000000" w:themeColor="text1"/>
        </w:rPr>
      </w:pPr>
      <w:r w:rsidRPr="55385325">
        <w:rPr>
          <w:rFonts w:ascii="Calibri" w:eastAsia="Calibri" w:hAnsi="Calibri" w:cs="Calibri"/>
          <w:color w:val="000000" w:themeColor="text1"/>
          <w:lang w:val="en-CA"/>
        </w:rPr>
        <w:t xml:space="preserve">The purpose of the applicable accessibility legislation and the requirements of the customer service standard contained </w:t>
      </w:r>
      <w:proofErr w:type="gramStart"/>
      <w:r w:rsidRPr="55385325">
        <w:rPr>
          <w:rFonts w:ascii="Calibri" w:eastAsia="Calibri" w:hAnsi="Calibri" w:cs="Calibri"/>
          <w:color w:val="000000" w:themeColor="text1"/>
          <w:lang w:val="en-CA"/>
        </w:rPr>
        <w:t>therein</w:t>
      </w:r>
      <w:proofErr w:type="gramEnd"/>
    </w:p>
    <w:p w14:paraId="7B12BD80" w14:textId="7A085482" w:rsidR="0041D122" w:rsidRDefault="55385325" w:rsidP="55385325">
      <w:pPr>
        <w:pStyle w:val="ListParagraph"/>
        <w:numPr>
          <w:ilvl w:val="0"/>
          <w:numId w:val="1"/>
        </w:numPr>
        <w:spacing w:after="200" w:line="240" w:lineRule="auto"/>
        <w:jc w:val="both"/>
        <w:rPr>
          <w:rFonts w:eastAsiaTheme="minorEastAsia"/>
          <w:color w:val="000000" w:themeColor="text1"/>
        </w:rPr>
      </w:pPr>
      <w:r w:rsidRPr="55385325">
        <w:rPr>
          <w:rFonts w:ascii="Calibri" w:eastAsia="Calibri" w:hAnsi="Calibri" w:cs="Calibri"/>
          <w:color w:val="000000" w:themeColor="text1"/>
          <w:lang w:val="en-CA"/>
        </w:rPr>
        <w:t>How to interact and communicate with people with various types of disabilities</w:t>
      </w:r>
    </w:p>
    <w:p w14:paraId="06EF2DCB" w14:textId="20BC3C8E" w:rsidR="0041D122" w:rsidRDefault="55385325" w:rsidP="55385325">
      <w:pPr>
        <w:pStyle w:val="ListParagraph"/>
        <w:numPr>
          <w:ilvl w:val="0"/>
          <w:numId w:val="1"/>
        </w:numPr>
        <w:spacing w:after="200" w:line="240" w:lineRule="auto"/>
        <w:jc w:val="both"/>
        <w:rPr>
          <w:rFonts w:eastAsiaTheme="minorEastAsia"/>
          <w:color w:val="000000" w:themeColor="text1"/>
        </w:rPr>
      </w:pPr>
      <w:r w:rsidRPr="55385325">
        <w:rPr>
          <w:rFonts w:ascii="Calibri" w:eastAsia="Calibri" w:hAnsi="Calibri" w:cs="Calibri"/>
          <w:color w:val="000000" w:themeColor="text1"/>
          <w:lang w:val="en-CA"/>
        </w:rPr>
        <w:t>How to interact with people with disabilities who use an assistive device or require the assistance of a support person or service animal</w:t>
      </w:r>
    </w:p>
    <w:p w14:paraId="7107B19A" w14:textId="57BA749B" w:rsidR="0041D122" w:rsidRDefault="004761D1" w:rsidP="004761D1">
      <w:pPr>
        <w:pStyle w:val="ListParagraph"/>
        <w:numPr>
          <w:ilvl w:val="0"/>
          <w:numId w:val="1"/>
        </w:numPr>
        <w:spacing w:after="200" w:line="240" w:lineRule="auto"/>
        <w:jc w:val="both"/>
        <w:rPr>
          <w:rFonts w:eastAsiaTheme="minorEastAsia"/>
          <w:color w:val="000000" w:themeColor="text1"/>
        </w:rPr>
      </w:pPr>
      <w:r w:rsidRPr="004761D1">
        <w:rPr>
          <w:rFonts w:ascii="Calibri" w:eastAsia="Calibri" w:hAnsi="Calibri" w:cs="Calibri"/>
          <w:color w:val="000000" w:themeColor="text1"/>
          <w:lang w:val="en-CA"/>
        </w:rPr>
        <w:t>What to do if a person with a disability is having difficulty in accessing Big Country Raw's goods and services</w:t>
      </w:r>
    </w:p>
    <w:p w14:paraId="05980BBC" w14:textId="34681B48" w:rsidR="0041D122" w:rsidRDefault="004761D1" w:rsidP="004761D1">
      <w:pPr>
        <w:pStyle w:val="ListParagraph"/>
        <w:numPr>
          <w:ilvl w:val="0"/>
          <w:numId w:val="1"/>
        </w:numPr>
        <w:spacing w:after="120" w:line="240" w:lineRule="auto"/>
        <w:jc w:val="both"/>
        <w:rPr>
          <w:rFonts w:eastAsiaTheme="minorEastAsia"/>
          <w:color w:val="000000" w:themeColor="text1"/>
        </w:rPr>
      </w:pPr>
      <w:r w:rsidRPr="004761D1">
        <w:rPr>
          <w:rFonts w:ascii="Calibri" w:eastAsia="Calibri" w:hAnsi="Calibri" w:cs="Calibri"/>
          <w:color w:val="000000" w:themeColor="text1"/>
          <w:lang w:val="en-CA"/>
        </w:rPr>
        <w:t>Big Country Raw's policies, practices, and procedures relating to the customer service standard.</w:t>
      </w:r>
    </w:p>
    <w:p w14:paraId="7825D7B7" w14:textId="7D873D13" w:rsidR="55385325" w:rsidRDefault="55385325" w:rsidP="3D55F0FA">
      <w:pPr>
        <w:spacing w:after="200" w:line="276" w:lineRule="auto"/>
      </w:pPr>
    </w:p>
    <w:p w14:paraId="43E9FD9A" w14:textId="524875AC" w:rsidR="55385325" w:rsidRDefault="55385325" w:rsidP="55385325">
      <w:pPr>
        <w:spacing w:after="200" w:line="276" w:lineRule="auto"/>
        <w:jc w:val="both"/>
        <w:rPr>
          <w:rFonts w:ascii="Calibri" w:eastAsia="Calibri" w:hAnsi="Calibri" w:cs="Calibri"/>
          <w:color w:val="16355A"/>
        </w:rPr>
      </w:pPr>
      <w:r w:rsidRPr="55385325">
        <w:rPr>
          <w:rFonts w:ascii="Calibri" w:eastAsia="Calibri" w:hAnsi="Calibri" w:cs="Calibri"/>
          <w:b/>
          <w:bCs/>
          <w:color w:val="16355A"/>
        </w:rPr>
        <w:t>Feedback Process</w:t>
      </w:r>
    </w:p>
    <w:p w14:paraId="041AB6A0" w14:textId="6E2F1667" w:rsidR="55385325" w:rsidRDefault="004761D1" w:rsidP="6C209FD4">
      <w:pPr>
        <w:tabs>
          <w:tab w:val="left" w:pos="187"/>
        </w:tabs>
        <w:spacing w:before="60" w:after="200" w:line="276" w:lineRule="auto"/>
        <w:jc w:val="both"/>
        <w:rPr>
          <w:rFonts w:ascii="Calibri" w:eastAsia="Calibri" w:hAnsi="Calibri" w:cs="Calibri"/>
          <w:color w:val="000000" w:themeColor="text1"/>
        </w:rPr>
      </w:pPr>
      <w:r w:rsidRPr="6C209FD4">
        <w:rPr>
          <w:rFonts w:ascii="Calibri" w:eastAsia="Calibri" w:hAnsi="Calibri" w:cs="Calibri"/>
          <w:color w:val="000000" w:themeColor="text1"/>
          <w:lang w:val="en-CA"/>
        </w:rPr>
        <w:t>The goal of Big Country Raw is to meet and surpass customer expectations while serving customers with disabilities.  Comments on our services regarding how well those expectations are being met are welcome and appreciated.</w:t>
      </w:r>
    </w:p>
    <w:p w14:paraId="5622DC66" w14:textId="429D14E4" w:rsidR="55385325" w:rsidRDefault="004761D1" w:rsidP="004761D1">
      <w:pPr>
        <w:tabs>
          <w:tab w:val="left" w:pos="187"/>
        </w:tabs>
        <w:spacing w:before="60" w:after="200" w:line="276" w:lineRule="auto"/>
        <w:jc w:val="both"/>
        <w:rPr>
          <w:rFonts w:ascii="Calibri" w:eastAsia="Calibri" w:hAnsi="Calibri" w:cs="Calibri"/>
          <w:color w:val="000000" w:themeColor="text1"/>
        </w:rPr>
      </w:pPr>
      <w:r w:rsidRPr="337D17DF">
        <w:rPr>
          <w:rFonts w:ascii="Calibri" w:eastAsia="Calibri" w:hAnsi="Calibri" w:cs="Calibri"/>
          <w:color w:val="000000" w:themeColor="text1"/>
          <w:lang w:val="en-CA"/>
        </w:rPr>
        <w:t>Feedback regarding the way Big Country Raw provides goods and services to people with disabilities can be made by:</w:t>
      </w:r>
    </w:p>
    <w:p w14:paraId="00AB599A" w14:textId="6432C61B" w:rsidR="337D17DF" w:rsidRDefault="000D485C" w:rsidP="337D17DF">
      <w:pPr>
        <w:pStyle w:val="NoSpacing"/>
        <w:tabs>
          <w:tab w:val="left" w:pos="187"/>
        </w:tabs>
        <w:rPr>
          <w:lang w:val="en-CA"/>
        </w:rPr>
      </w:pPr>
      <w:r>
        <w:rPr>
          <w:lang w:val="en-CA"/>
        </w:rPr>
        <w:t>Melanie Denis</w:t>
      </w:r>
      <w:r w:rsidR="337D17DF" w:rsidRPr="337D17DF">
        <w:rPr>
          <w:lang w:val="en-CA"/>
        </w:rPr>
        <w:t xml:space="preserve">, </w:t>
      </w:r>
      <w:r>
        <w:rPr>
          <w:lang w:val="en-CA"/>
        </w:rPr>
        <w:t xml:space="preserve">Senior </w:t>
      </w:r>
      <w:r w:rsidR="337D17DF" w:rsidRPr="337D17DF">
        <w:rPr>
          <w:lang w:val="en-CA"/>
        </w:rPr>
        <w:t>Human Resources Manager</w:t>
      </w:r>
    </w:p>
    <w:p w14:paraId="4ECDE023" w14:textId="2670428F" w:rsidR="55385325" w:rsidRDefault="004761D1" w:rsidP="004761D1">
      <w:pPr>
        <w:pStyle w:val="NoSpacing"/>
        <w:tabs>
          <w:tab w:val="left" w:pos="187"/>
        </w:tabs>
        <w:rPr>
          <w:rFonts w:ascii="Calibri" w:eastAsia="Calibri" w:hAnsi="Calibri" w:cs="Calibri"/>
          <w:color w:val="000000" w:themeColor="text1"/>
        </w:rPr>
      </w:pPr>
      <w:r w:rsidRPr="004761D1">
        <w:rPr>
          <w:lang w:val="en-CA"/>
        </w:rPr>
        <w:t xml:space="preserve">Telephone: 905-957-2717    </w:t>
      </w:r>
    </w:p>
    <w:p w14:paraId="02C0BCD7" w14:textId="79394838" w:rsidR="55385325" w:rsidRDefault="004761D1" w:rsidP="3D55F0FA">
      <w:pPr>
        <w:pStyle w:val="NoSpacing"/>
        <w:tabs>
          <w:tab w:val="left" w:pos="187"/>
        </w:tabs>
        <w:rPr>
          <w:rFonts w:ascii="Calibri" w:eastAsia="Calibri" w:hAnsi="Calibri" w:cs="Calibri"/>
          <w:color w:val="000000" w:themeColor="text1"/>
        </w:rPr>
      </w:pPr>
      <w:r w:rsidRPr="3D55F0FA">
        <w:rPr>
          <w:lang w:val="en-CA"/>
        </w:rPr>
        <w:t xml:space="preserve">Mail:  6159 Spring Creek Road, Smithville, Ontario L0R 2A0 </w:t>
      </w:r>
    </w:p>
    <w:p w14:paraId="4336584E" w14:textId="1D4970EE" w:rsidR="3CEF240F" w:rsidRDefault="3CEF240F" w:rsidP="3CEF240F">
      <w:pPr>
        <w:pStyle w:val="NoSpacing"/>
        <w:tabs>
          <w:tab w:val="left" w:pos="187"/>
        </w:tabs>
        <w:rPr>
          <w:lang w:val="en-CA"/>
        </w:rPr>
      </w:pPr>
      <w:r w:rsidRPr="3CEF240F">
        <w:rPr>
          <w:lang w:val="en-CA"/>
        </w:rPr>
        <w:t xml:space="preserve">Email: </w:t>
      </w:r>
      <w:hyperlink r:id="rId10" w:history="1">
        <w:r w:rsidR="000D485C" w:rsidRPr="00EC603F">
          <w:rPr>
            <w:rStyle w:val="Hyperlink"/>
            <w:lang w:val="en-CA"/>
          </w:rPr>
          <w:t>melanie@bigcountryraw.ca</w:t>
        </w:r>
      </w:hyperlink>
    </w:p>
    <w:p w14:paraId="6D8364DC" w14:textId="4C078623" w:rsidR="55385325" w:rsidRDefault="55385325" w:rsidP="55385325">
      <w:pPr>
        <w:pStyle w:val="NoSpacing"/>
        <w:tabs>
          <w:tab w:val="left" w:pos="187"/>
        </w:tabs>
        <w:rPr>
          <w:rFonts w:ascii="Calibri" w:eastAsia="Calibri" w:hAnsi="Calibri" w:cs="Calibri"/>
          <w:color w:val="000000" w:themeColor="text1"/>
        </w:rPr>
      </w:pPr>
      <w:r w:rsidRPr="55385325">
        <w:rPr>
          <w:lang w:val="en-CA"/>
        </w:rPr>
        <w:t xml:space="preserve">or other reasonable method.  </w:t>
      </w:r>
    </w:p>
    <w:p w14:paraId="733C55FF" w14:textId="2525430C" w:rsidR="55385325" w:rsidRDefault="55385325" w:rsidP="55385325">
      <w:pPr>
        <w:tabs>
          <w:tab w:val="left" w:pos="187"/>
        </w:tabs>
        <w:spacing w:before="60" w:after="200" w:line="276" w:lineRule="auto"/>
        <w:jc w:val="both"/>
        <w:rPr>
          <w:rFonts w:ascii="Calibri" w:eastAsia="Calibri" w:hAnsi="Calibri" w:cs="Calibri"/>
          <w:color w:val="000000" w:themeColor="text1"/>
        </w:rPr>
      </w:pPr>
    </w:p>
    <w:p w14:paraId="3461F3E2" w14:textId="66BC6F5C" w:rsidR="55385325" w:rsidRDefault="3CEF240F" w:rsidP="337D17DF">
      <w:pPr>
        <w:spacing w:after="200" w:line="276" w:lineRule="auto"/>
        <w:jc w:val="both"/>
        <w:rPr>
          <w:rFonts w:ascii="Calibri" w:eastAsia="Calibri" w:hAnsi="Calibri" w:cs="Calibri"/>
          <w:color w:val="000000" w:themeColor="text1"/>
        </w:rPr>
      </w:pPr>
      <w:r w:rsidRPr="337D17DF">
        <w:rPr>
          <w:rFonts w:ascii="Calibri" w:eastAsia="Calibri" w:hAnsi="Calibri" w:cs="Calibri"/>
          <w:color w:val="000000" w:themeColor="text1"/>
          <w:lang w:val="en-CA"/>
        </w:rPr>
        <w:t>All feedback will be directed to Human Resources and customers can expect a response within 10 business days.</w:t>
      </w:r>
    </w:p>
    <w:p w14:paraId="6F22B691" w14:textId="05A34CC0" w:rsidR="55385325" w:rsidRDefault="55385325" w:rsidP="55385325"/>
    <w:sectPr w:rsidR="55385325" w:rsidSect="00706BE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1A12" w14:textId="77777777" w:rsidR="00B3263F" w:rsidRDefault="00B3263F" w:rsidP="001278D9">
      <w:pPr>
        <w:spacing w:after="0" w:line="240" w:lineRule="auto"/>
      </w:pPr>
      <w:r>
        <w:separator/>
      </w:r>
    </w:p>
  </w:endnote>
  <w:endnote w:type="continuationSeparator" w:id="0">
    <w:p w14:paraId="6D233752" w14:textId="77777777" w:rsidR="00B3263F" w:rsidRDefault="00B3263F" w:rsidP="0012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F2C3" w14:textId="77777777" w:rsidR="00545FA7" w:rsidRDefault="0054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9F7F" w14:textId="33194F40" w:rsidR="00545FA7" w:rsidRDefault="00545FA7">
    <w:pPr>
      <w:pStyle w:val="Footer"/>
    </w:pPr>
    <w:r>
      <w:rPr>
        <w:noProof/>
      </w:rPr>
      <w:drawing>
        <wp:inline distT="0" distB="0" distL="0" distR="0" wp14:anchorId="6D020F68" wp14:editId="29E828ED">
          <wp:extent cx="5943600" cy="683260"/>
          <wp:effectExtent l="0" t="0" r="0" b="2540"/>
          <wp:docPr id="3" name="Picture 3" descr="A picture containing object, 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832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71DE" w14:textId="77777777" w:rsidR="00545FA7" w:rsidRDefault="0054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FCE1" w14:textId="77777777" w:rsidR="00B3263F" w:rsidRDefault="00B3263F" w:rsidP="001278D9">
      <w:pPr>
        <w:spacing w:after="0" w:line="240" w:lineRule="auto"/>
      </w:pPr>
      <w:r>
        <w:separator/>
      </w:r>
    </w:p>
  </w:footnote>
  <w:footnote w:type="continuationSeparator" w:id="0">
    <w:p w14:paraId="2F4FE705" w14:textId="77777777" w:rsidR="00B3263F" w:rsidRDefault="00B3263F" w:rsidP="00127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A1B1" w14:textId="77777777" w:rsidR="00545FA7" w:rsidRDefault="0054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70D6" w14:textId="6C535A99" w:rsidR="00545FA7" w:rsidRDefault="00545FA7">
    <w:pPr>
      <w:pStyle w:val="Header"/>
    </w:pPr>
    <w:r>
      <w:rPr>
        <w:noProof/>
      </w:rPr>
      <w:drawing>
        <wp:inline distT="0" distB="0" distL="0" distR="0" wp14:anchorId="3C2C05D0" wp14:editId="3B1CEE99">
          <wp:extent cx="1964533" cy="785813"/>
          <wp:effectExtent l="0" t="0" r="4445"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25783" cy="810313"/>
                  </a:xfrm>
                  <a:prstGeom prst="rect">
                    <a:avLst/>
                  </a:prstGeom>
                </pic:spPr>
              </pic:pic>
            </a:graphicData>
          </a:graphic>
        </wp:inline>
      </w:drawing>
    </w:r>
  </w:p>
  <w:p w14:paraId="2498BCB7" w14:textId="18A0CEDB" w:rsidR="001278D9" w:rsidRPr="001278D9" w:rsidRDefault="001278D9" w:rsidP="001278D9">
    <w:pPr>
      <w:pStyle w:val="Header"/>
      <w:jc w:val="center"/>
      <w:rPr>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93F5" w14:textId="77777777" w:rsidR="00545FA7" w:rsidRDefault="0054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0418"/>
    <w:multiLevelType w:val="multilevel"/>
    <w:tmpl w:val="607E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45ADA"/>
    <w:multiLevelType w:val="multilevel"/>
    <w:tmpl w:val="3D7418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CE2C76"/>
    <w:multiLevelType w:val="hybridMultilevel"/>
    <w:tmpl w:val="D16E01C6"/>
    <w:lvl w:ilvl="0" w:tplc="6D223DC0">
      <w:start w:val="1"/>
      <w:numFmt w:val="bullet"/>
      <w:lvlText w:val=""/>
      <w:lvlJc w:val="left"/>
      <w:pPr>
        <w:ind w:left="720" w:hanging="360"/>
      </w:pPr>
      <w:rPr>
        <w:rFonts w:ascii="Wingdings" w:hAnsi="Wingdings" w:hint="default"/>
      </w:rPr>
    </w:lvl>
    <w:lvl w:ilvl="1" w:tplc="5A6AE61A">
      <w:start w:val="1"/>
      <w:numFmt w:val="bullet"/>
      <w:lvlText w:val="o"/>
      <w:lvlJc w:val="left"/>
      <w:pPr>
        <w:ind w:left="1440" w:hanging="360"/>
      </w:pPr>
      <w:rPr>
        <w:rFonts w:ascii="Courier New" w:hAnsi="Courier New" w:hint="default"/>
      </w:rPr>
    </w:lvl>
    <w:lvl w:ilvl="2" w:tplc="0ED8F208">
      <w:start w:val="1"/>
      <w:numFmt w:val="bullet"/>
      <w:lvlText w:val=""/>
      <w:lvlJc w:val="left"/>
      <w:pPr>
        <w:ind w:left="2160" w:hanging="360"/>
      </w:pPr>
      <w:rPr>
        <w:rFonts w:ascii="Wingdings" w:hAnsi="Wingdings" w:hint="default"/>
      </w:rPr>
    </w:lvl>
    <w:lvl w:ilvl="3" w:tplc="B2EC795E">
      <w:start w:val="1"/>
      <w:numFmt w:val="bullet"/>
      <w:lvlText w:val=""/>
      <w:lvlJc w:val="left"/>
      <w:pPr>
        <w:ind w:left="2880" w:hanging="360"/>
      </w:pPr>
      <w:rPr>
        <w:rFonts w:ascii="Symbol" w:hAnsi="Symbol" w:hint="default"/>
      </w:rPr>
    </w:lvl>
    <w:lvl w:ilvl="4" w:tplc="82D212DA">
      <w:start w:val="1"/>
      <w:numFmt w:val="bullet"/>
      <w:lvlText w:val="o"/>
      <w:lvlJc w:val="left"/>
      <w:pPr>
        <w:ind w:left="3600" w:hanging="360"/>
      </w:pPr>
      <w:rPr>
        <w:rFonts w:ascii="Courier New" w:hAnsi="Courier New" w:hint="default"/>
      </w:rPr>
    </w:lvl>
    <w:lvl w:ilvl="5" w:tplc="91F4D076">
      <w:start w:val="1"/>
      <w:numFmt w:val="bullet"/>
      <w:lvlText w:val=""/>
      <w:lvlJc w:val="left"/>
      <w:pPr>
        <w:ind w:left="4320" w:hanging="360"/>
      </w:pPr>
      <w:rPr>
        <w:rFonts w:ascii="Wingdings" w:hAnsi="Wingdings" w:hint="default"/>
      </w:rPr>
    </w:lvl>
    <w:lvl w:ilvl="6" w:tplc="CF465738">
      <w:start w:val="1"/>
      <w:numFmt w:val="bullet"/>
      <w:lvlText w:val=""/>
      <w:lvlJc w:val="left"/>
      <w:pPr>
        <w:ind w:left="5040" w:hanging="360"/>
      </w:pPr>
      <w:rPr>
        <w:rFonts w:ascii="Symbol" w:hAnsi="Symbol" w:hint="default"/>
      </w:rPr>
    </w:lvl>
    <w:lvl w:ilvl="7" w:tplc="7C40271C">
      <w:start w:val="1"/>
      <w:numFmt w:val="bullet"/>
      <w:lvlText w:val="o"/>
      <w:lvlJc w:val="left"/>
      <w:pPr>
        <w:ind w:left="5760" w:hanging="360"/>
      </w:pPr>
      <w:rPr>
        <w:rFonts w:ascii="Courier New" w:hAnsi="Courier New" w:hint="default"/>
      </w:rPr>
    </w:lvl>
    <w:lvl w:ilvl="8" w:tplc="BCEE93B0">
      <w:start w:val="1"/>
      <w:numFmt w:val="bullet"/>
      <w:lvlText w:val=""/>
      <w:lvlJc w:val="left"/>
      <w:pPr>
        <w:ind w:left="6480" w:hanging="360"/>
      </w:pPr>
      <w:rPr>
        <w:rFonts w:ascii="Wingdings" w:hAnsi="Wingdings" w:hint="default"/>
      </w:rPr>
    </w:lvl>
  </w:abstractNum>
  <w:abstractNum w:abstractNumId="3" w15:restartNumberingAfterBreak="0">
    <w:nsid w:val="2974792C"/>
    <w:multiLevelType w:val="hybridMultilevel"/>
    <w:tmpl w:val="C5087C84"/>
    <w:lvl w:ilvl="0" w:tplc="64466DAE">
      <w:start w:val="1"/>
      <w:numFmt w:val="bullet"/>
      <w:lvlText w:val=""/>
      <w:lvlJc w:val="left"/>
      <w:pPr>
        <w:ind w:left="720" w:hanging="360"/>
      </w:pPr>
      <w:rPr>
        <w:rFonts w:ascii="Symbol" w:hAnsi="Symbol" w:hint="default"/>
      </w:rPr>
    </w:lvl>
    <w:lvl w:ilvl="1" w:tplc="13E0CA06">
      <w:start w:val="1"/>
      <w:numFmt w:val="bullet"/>
      <w:lvlText w:val="o"/>
      <w:lvlJc w:val="left"/>
      <w:pPr>
        <w:ind w:left="1440" w:hanging="360"/>
      </w:pPr>
      <w:rPr>
        <w:rFonts w:ascii="Courier New" w:hAnsi="Courier New" w:hint="default"/>
      </w:rPr>
    </w:lvl>
    <w:lvl w:ilvl="2" w:tplc="D6CAC0AC">
      <w:start w:val="1"/>
      <w:numFmt w:val="bullet"/>
      <w:lvlText w:val=""/>
      <w:lvlJc w:val="left"/>
      <w:pPr>
        <w:ind w:left="2160" w:hanging="360"/>
      </w:pPr>
      <w:rPr>
        <w:rFonts w:ascii="Wingdings" w:hAnsi="Wingdings" w:hint="default"/>
      </w:rPr>
    </w:lvl>
    <w:lvl w:ilvl="3" w:tplc="27AAF446">
      <w:start w:val="1"/>
      <w:numFmt w:val="bullet"/>
      <w:lvlText w:val=""/>
      <w:lvlJc w:val="left"/>
      <w:pPr>
        <w:ind w:left="2880" w:hanging="360"/>
      </w:pPr>
      <w:rPr>
        <w:rFonts w:ascii="Symbol" w:hAnsi="Symbol" w:hint="default"/>
      </w:rPr>
    </w:lvl>
    <w:lvl w:ilvl="4" w:tplc="E18EBEA4">
      <w:start w:val="1"/>
      <w:numFmt w:val="bullet"/>
      <w:lvlText w:val="o"/>
      <w:lvlJc w:val="left"/>
      <w:pPr>
        <w:ind w:left="3600" w:hanging="360"/>
      </w:pPr>
      <w:rPr>
        <w:rFonts w:ascii="Courier New" w:hAnsi="Courier New" w:hint="default"/>
      </w:rPr>
    </w:lvl>
    <w:lvl w:ilvl="5" w:tplc="41A48C2A">
      <w:start w:val="1"/>
      <w:numFmt w:val="bullet"/>
      <w:lvlText w:val=""/>
      <w:lvlJc w:val="left"/>
      <w:pPr>
        <w:ind w:left="4320" w:hanging="360"/>
      </w:pPr>
      <w:rPr>
        <w:rFonts w:ascii="Wingdings" w:hAnsi="Wingdings" w:hint="default"/>
      </w:rPr>
    </w:lvl>
    <w:lvl w:ilvl="6" w:tplc="913633F0">
      <w:start w:val="1"/>
      <w:numFmt w:val="bullet"/>
      <w:lvlText w:val=""/>
      <w:lvlJc w:val="left"/>
      <w:pPr>
        <w:ind w:left="5040" w:hanging="360"/>
      </w:pPr>
      <w:rPr>
        <w:rFonts w:ascii="Symbol" w:hAnsi="Symbol" w:hint="default"/>
      </w:rPr>
    </w:lvl>
    <w:lvl w:ilvl="7" w:tplc="E5BE6170">
      <w:start w:val="1"/>
      <w:numFmt w:val="bullet"/>
      <w:lvlText w:val="o"/>
      <w:lvlJc w:val="left"/>
      <w:pPr>
        <w:ind w:left="5760" w:hanging="360"/>
      </w:pPr>
      <w:rPr>
        <w:rFonts w:ascii="Courier New" w:hAnsi="Courier New" w:hint="default"/>
      </w:rPr>
    </w:lvl>
    <w:lvl w:ilvl="8" w:tplc="6DEC74A6">
      <w:start w:val="1"/>
      <w:numFmt w:val="bullet"/>
      <w:lvlText w:val=""/>
      <w:lvlJc w:val="left"/>
      <w:pPr>
        <w:ind w:left="6480" w:hanging="360"/>
      </w:pPr>
      <w:rPr>
        <w:rFonts w:ascii="Wingdings" w:hAnsi="Wingdings" w:hint="default"/>
      </w:rPr>
    </w:lvl>
  </w:abstractNum>
  <w:abstractNum w:abstractNumId="4" w15:restartNumberingAfterBreak="0">
    <w:nsid w:val="322036D3"/>
    <w:multiLevelType w:val="multilevel"/>
    <w:tmpl w:val="F9BE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161AF0"/>
    <w:multiLevelType w:val="multilevel"/>
    <w:tmpl w:val="1CB48532"/>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177BDC"/>
    <w:multiLevelType w:val="multilevel"/>
    <w:tmpl w:val="E7CC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88400C"/>
    <w:multiLevelType w:val="multilevel"/>
    <w:tmpl w:val="A61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6F1EB0"/>
    <w:multiLevelType w:val="multilevel"/>
    <w:tmpl w:val="EE12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9E6A27"/>
    <w:multiLevelType w:val="multilevel"/>
    <w:tmpl w:val="6CA6B0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D84F8B"/>
    <w:multiLevelType w:val="multilevel"/>
    <w:tmpl w:val="9AFC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0713314">
    <w:abstractNumId w:val="2"/>
  </w:num>
  <w:num w:numId="2" w16cid:durableId="248078744">
    <w:abstractNumId w:val="3"/>
  </w:num>
  <w:num w:numId="3" w16cid:durableId="1361203382">
    <w:abstractNumId w:val="9"/>
  </w:num>
  <w:num w:numId="4" w16cid:durableId="1929191219">
    <w:abstractNumId w:val="5"/>
  </w:num>
  <w:num w:numId="5" w16cid:durableId="135102174">
    <w:abstractNumId w:val="1"/>
  </w:num>
  <w:num w:numId="6" w16cid:durableId="1271430677">
    <w:abstractNumId w:val="8"/>
  </w:num>
  <w:num w:numId="7" w16cid:durableId="1046681786">
    <w:abstractNumId w:val="6"/>
  </w:num>
  <w:num w:numId="8" w16cid:durableId="524172232">
    <w:abstractNumId w:val="4"/>
  </w:num>
  <w:num w:numId="9" w16cid:durableId="246771604">
    <w:abstractNumId w:val="7"/>
  </w:num>
  <w:num w:numId="10" w16cid:durableId="195124931">
    <w:abstractNumId w:val="0"/>
  </w:num>
  <w:num w:numId="11" w16cid:durableId="1882355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B3"/>
    <w:rsid w:val="00013C7C"/>
    <w:rsid w:val="00042DCD"/>
    <w:rsid w:val="00050E77"/>
    <w:rsid w:val="000565DF"/>
    <w:rsid w:val="000837D8"/>
    <w:rsid w:val="00093BD9"/>
    <w:rsid w:val="000B3618"/>
    <w:rsid w:val="000D485C"/>
    <w:rsid w:val="0011442A"/>
    <w:rsid w:val="001278D9"/>
    <w:rsid w:val="00133ADE"/>
    <w:rsid w:val="00171824"/>
    <w:rsid w:val="00175D64"/>
    <w:rsid w:val="001910C6"/>
    <w:rsid w:val="0019768D"/>
    <w:rsid w:val="001A1D71"/>
    <w:rsid w:val="001A580D"/>
    <w:rsid w:val="001A7A30"/>
    <w:rsid w:val="001B2259"/>
    <w:rsid w:val="001B631A"/>
    <w:rsid w:val="001C3FAB"/>
    <w:rsid w:val="0020239C"/>
    <w:rsid w:val="00221361"/>
    <w:rsid w:val="00250C49"/>
    <w:rsid w:val="00255D26"/>
    <w:rsid w:val="002567D0"/>
    <w:rsid w:val="00275713"/>
    <w:rsid w:val="00286DC7"/>
    <w:rsid w:val="0029186D"/>
    <w:rsid w:val="002B4A6F"/>
    <w:rsid w:val="002C3C31"/>
    <w:rsid w:val="002D632F"/>
    <w:rsid w:val="00321028"/>
    <w:rsid w:val="00322222"/>
    <w:rsid w:val="00343E50"/>
    <w:rsid w:val="00373B6C"/>
    <w:rsid w:val="003A4B0C"/>
    <w:rsid w:val="003A5B5E"/>
    <w:rsid w:val="003F3531"/>
    <w:rsid w:val="0041669B"/>
    <w:rsid w:val="004177CB"/>
    <w:rsid w:val="0041D122"/>
    <w:rsid w:val="00436447"/>
    <w:rsid w:val="00441AD6"/>
    <w:rsid w:val="00453A66"/>
    <w:rsid w:val="00462BA5"/>
    <w:rsid w:val="004761D1"/>
    <w:rsid w:val="00485925"/>
    <w:rsid w:val="00492050"/>
    <w:rsid w:val="004A60DD"/>
    <w:rsid w:val="004E5A50"/>
    <w:rsid w:val="004F735E"/>
    <w:rsid w:val="005013EC"/>
    <w:rsid w:val="0050203B"/>
    <w:rsid w:val="005053AD"/>
    <w:rsid w:val="00526EDD"/>
    <w:rsid w:val="005323FB"/>
    <w:rsid w:val="005379EE"/>
    <w:rsid w:val="00545FA7"/>
    <w:rsid w:val="00591E8B"/>
    <w:rsid w:val="005B2399"/>
    <w:rsid w:val="005D1EFD"/>
    <w:rsid w:val="0061092D"/>
    <w:rsid w:val="00611BF3"/>
    <w:rsid w:val="00620B0A"/>
    <w:rsid w:val="00650536"/>
    <w:rsid w:val="00683271"/>
    <w:rsid w:val="006877B3"/>
    <w:rsid w:val="0069138D"/>
    <w:rsid w:val="00694038"/>
    <w:rsid w:val="006A5CFF"/>
    <w:rsid w:val="006C5C63"/>
    <w:rsid w:val="006F6C88"/>
    <w:rsid w:val="00706BEC"/>
    <w:rsid w:val="007117B2"/>
    <w:rsid w:val="00746139"/>
    <w:rsid w:val="00796CD6"/>
    <w:rsid w:val="007B42E7"/>
    <w:rsid w:val="007C1045"/>
    <w:rsid w:val="007D1289"/>
    <w:rsid w:val="007F56EF"/>
    <w:rsid w:val="00804DEC"/>
    <w:rsid w:val="00815859"/>
    <w:rsid w:val="0084450C"/>
    <w:rsid w:val="00860B66"/>
    <w:rsid w:val="00870CC3"/>
    <w:rsid w:val="00881ABB"/>
    <w:rsid w:val="008D2160"/>
    <w:rsid w:val="008E4CD1"/>
    <w:rsid w:val="008E6B48"/>
    <w:rsid w:val="008F2826"/>
    <w:rsid w:val="008F7201"/>
    <w:rsid w:val="00904ADA"/>
    <w:rsid w:val="0092141F"/>
    <w:rsid w:val="009233C5"/>
    <w:rsid w:val="00923E3B"/>
    <w:rsid w:val="00934129"/>
    <w:rsid w:val="00935EC6"/>
    <w:rsid w:val="00962C2B"/>
    <w:rsid w:val="009743A2"/>
    <w:rsid w:val="009773B5"/>
    <w:rsid w:val="009A7B6E"/>
    <w:rsid w:val="009D0375"/>
    <w:rsid w:val="00A2571E"/>
    <w:rsid w:val="00A27B9C"/>
    <w:rsid w:val="00A40685"/>
    <w:rsid w:val="00A44296"/>
    <w:rsid w:val="00A543A8"/>
    <w:rsid w:val="00AB19EE"/>
    <w:rsid w:val="00AC6CC7"/>
    <w:rsid w:val="00AD7B36"/>
    <w:rsid w:val="00AE1FC8"/>
    <w:rsid w:val="00AF402A"/>
    <w:rsid w:val="00AF75A9"/>
    <w:rsid w:val="00B3263F"/>
    <w:rsid w:val="00B46F42"/>
    <w:rsid w:val="00B71D6B"/>
    <w:rsid w:val="00B92062"/>
    <w:rsid w:val="00BB28FD"/>
    <w:rsid w:val="00BD4619"/>
    <w:rsid w:val="00BE5D6D"/>
    <w:rsid w:val="00C061F0"/>
    <w:rsid w:val="00C12321"/>
    <w:rsid w:val="00C17D2D"/>
    <w:rsid w:val="00C43EDE"/>
    <w:rsid w:val="00C74364"/>
    <w:rsid w:val="00CD798D"/>
    <w:rsid w:val="00D52B16"/>
    <w:rsid w:val="00D5550A"/>
    <w:rsid w:val="00D834B6"/>
    <w:rsid w:val="00D93BF1"/>
    <w:rsid w:val="00DA41A0"/>
    <w:rsid w:val="00DC5A5D"/>
    <w:rsid w:val="00DE0D8B"/>
    <w:rsid w:val="00DE4148"/>
    <w:rsid w:val="00DE4391"/>
    <w:rsid w:val="00E02C4A"/>
    <w:rsid w:val="00E45427"/>
    <w:rsid w:val="00E705BF"/>
    <w:rsid w:val="00E72BF6"/>
    <w:rsid w:val="00E743F9"/>
    <w:rsid w:val="00E82895"/>
    <w:rsid w:val="00EC41C2"/>
    <w:rsid w:val="00ED1894"/>
    <w:rsid w:val="00ED24E8"/>
    <w:rsid w:val="00EF68A4"/>
    <w:rsid w:val="00F12DAE"/>
    <w:rsid w:val="00F34E94"/>
    <w:rsid w:val="00F41CC2"/>
    <w:rsid w:val="00F75174"/>
    <w:rsid w:val="00F81270"/>
    <w:rsid w:val="00F95241"/>
    <w:rsid w:val="00FB7F7E"/>
    <w:rsid w:val="0952A5D5"/>
    <w:rsid w:val="21FFDC15"/>
    <w:rsid w:val="230E594B"/>
    <w:rsid w:val="27D43348"/>
    <w:rsid w:val="2BC72020"/>
    <w:rsid w:val="2C7DD8AF"/>
    <w:rsid w:val="31E1477E"/>
    <w:rsid w:val="337D17DF"/>
    <w:rsid w:val="3CEF240F"/>
    <w:rsid w:val="3D55F0FA"/>
    <w:rsid w:val="40F26D7E"/>
    <w:rsid w:val="4A69C2B6"/>
    <w:rsid w:val="4D11CA49"/>
    <w:rsid w:val="55385325"/>
    <w:rsid w:val="55B6C924"/>
    <w:rsid w:val="6C209FD4"/>
    <w:rsid w:val="7E4DD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4F75D"/>
  <w15:docId w15:val="{5B67E154-22B8-4CD6-AD6E-288F62FB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EC"/>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D6D"/>
    <w:rPr>
      <w:color w:val="0563C1" w:themeColor="hyperlink"/>
      <w:u w:val="single"/>
    </w:rPr>
  </w:style>
  <w:style w:type="paragraph" w:styleId="NoSpacing">
    <w:name w:val="No Spacing"/>
    <w:uiPriority w:val="1"/>
    <w:qFormat/>
    <w:rsid w:val="00DE4148"/>
    <w:pPr>
      <w:spacing w:after="0" w:line="240" w:lineRule="auto"/>
    </w:pPr>
  </w:style>
  <w:style w:type="paragraph" w:styleId="Header">
    <w:name w:val="header"/>
    <w:basedOn w:val="Normal"/>
    <w:link w:val="HeaderChar"/>
    <w:uiPriority w:val="99"/>
    <w:unhideWhenUsed/>
    <w:rsid w:val="00127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8D9"/>
  </w:style>
  <w:style w:type="paragraph" w:styleId="Footer">
    <w:name w:val="footer"/>
    <w:basedOn w:val="Normal"/>
    <w:link w:val="FooterChar"/>
    <w:uiPriority w:val="99"/>
    <w:unhideWhenUsed/>
    <w:rsid w:val="00127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D9"/>
  </w:style>
  <w:style w:type="paragraph" w:customStyle="1" w:styleId="paragraph">
    <w:name w:val="paragraph"/>
    <w:basedOn w:val="Normal"/>
    <w:rsid w:val="009233C5"/>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9233C5"/>
  </w:style>
  <w:style w:type="character" w:customStyle="1" w:styleId="eop">
    <w:name w:val="eop"/>
    <w:basedOn w:val="DefaultParagraphFont"/>
    <w:rsid w:val="009233C5"/>
  </w:style>
  <w:style w:type="character" w:customStyle="1" w:styleId="contextualspellingandgrammarerror">
    <w:name w:val="contextualspellingandgrammarerror"/>
    <w:basedOn w:val="DefaultParagraphFont"/>
    <w:rsid w:val="009233C5"/>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D4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7094">
      <w:bodyDiv w:val="1"/>
      <w:marLeft w:val="0"/>
      <w:marRight w:val="0"/>
      <w:marTop w:val="0"/>
      <w:marBottom w:val="0"/>
      <w:divBdr>
        <w:top w:val="none" w:sz="0" w:space="0" w:color="auto"/>
        <w:left w:val="none" w:sz="0" w:space="0" w:color="auto"/>
        <w:bottom w:val="none" w:sz="0" w:space="0" w:color="auto"/>
        <w:right w:val="none" w:sz="0" w:space="0" w:color="auto"/>
      </w:divBdr>
      <w:divsChild>
        <w:div w:id="1627854903">
          <w:marLeft w:val="0"/>
          <w:marRight w:val="0"/>
          <w:marTop w:val="0"/>
          <w:marBottom w:val="0"/>
          <w:divBdr>
            <w:top w:val="none" w:sz="0" w:space="0" w:color="auto"/>
            <w:left w:val="none" w:sz="0" w:space="0" w:color="auto"/>
            <w:bottom w:val="none" w:sz="0" w:space="0" w:color="auto"/>
            <w:right w:val="none" w:sz="0" w:space="0" w:color="auto"/>
          </w:divBdr>
        </w:div>
        <w:div w:id="96601818">
          <w:marLeft w:val="0"/>
          <w:marRight w:val="0"/>
          <w:marTop w:val="0"/>
          <w:marBottom w:val="0"/>
          <w:divBdr>
            <w:top w:val="none" w:sz="0" w:space="0" w:color="auto"/>
            <w:left w:val="none" w:sz="0" w:space="0" w:color="auto"/>
            <w:bottom w:val="none" w:sz="0" w:space="0" w:color="auto"/>
            <w:right w:val="none" w:sz="0" w:space="0" w:color="auto"/>
          </w:divBdr>
        </w:div>
        <w:div w:id="1764178533">
          <w:marLeft w:val="0"/>
          <w:marRight w:val="0"/>
          <w:marTop w:val="0"/>
          <w:marBottom w:val="0"/>
          <w:divBdr>
            <w:top w:val="none" w:sz="0" w:space="0" w:color="auto"/>
            <w:left w:val="none" w:sz="0" w:space="0" w:color="auto"/>
            <w:bottom w:val="none" w:sz="0" w:space="0" w:color="auto"/>
            <w:right w:val="none" w:sz="0" w:space="0" w:color="auto"/>
          </w:divBdr>
        </w:div>
        <w:div w:id="1274745112">
          <w:marLeft w:val="0"/>
          <w:marRight w:val="0"/>
          <w:marTop w:val="0"/>
          <w:marBottom w:val="0"/>
          <w:divBdr>
            <w:top w:val="none" w:sz="0" w:space="0" w:color="auto"/>
            <w:left w:val="none" w:sz="0" w:space="0" w:color="auto"/>
            <w:bottom w:val="none" w:sz="0" w:space="0" w:color="auto"/>
            <w:right w:val="none" w:sz="0" w:space="0" w:color="auto"/>
          </w:divBdr>
        </w:div>
        <w:div w:id="1194226443">
          <w:marLeft w:val="0"/>
          <w:marRight w:val="0"/>
          <w:marTop w:val="0"/>
          <w:marBottom w:val="0"/>
          <w:divBdr>
            <w:top w:val="none" w:sz="0" w:space="0" w:color="auto"/>
            <w:left w:val="none" w:sz="0" w:space="0" w:color="auto"/>
            <w:bottom w:val="none" w:sz="0" w:space="0" w:color="auto"/>
            <w:right w:val="none" w:sz="0" w:space="0" w:color="auto"/>
          </w:divBdr>
        </w:div>
        <w:div w:id="325403145">
          <w:marLeft w:val="0"/>
          <w:marRight w:val="0"/>
          <w:marTop w:val="0"/>
          <w:marBottom w:val="0"/>
          <w:divBdr>
            <w:top w:val="none" w:sz="0" w:space="0" w:color="auto"/>
            <w:left w:val="none" w:sz="0" w:space="0" w:color="auto"/>
            <w:bottom w:val="none" w:sz="0" w:space="0" w:color="auto"/>
            <w:right w:val="none" w:sz="0" w:space="0" w:color="auto"/>
          </w:divBdr>
        </w:div>
        <w:div w:id="1547639779">
          <w:marLeft w:val="0"/>
          <w:marRight w:val="0"/>
          <w:marTop w:val="0"/>
          <w:marBottom w:val="0"/>
          <w:divBdr>
            <w:top w:val="none" w:sz="0" w:space="0" w:color="auto"/>
            <w:left w:val="none" w:sz="0" w:space="0" w:color="auto"/>
            <w:bottom w:val="none" w:sz="0" w:space="0" w:color="auto"/>
            <w:right w:val="none" w:sz="0" w:space="0" w:color="auto"/>
          </w:divBdr>
        </w:div>
        <w:div w:id="1565026762">
          <w:marLeft w:val="0"/>
          <w:marRight w:val="0"/>
          <w:marTop w:val="0"/>
          <w:marBottom w:val="0"/>
          <w:divBdr>
            <w:top w:val="none" w:sz="0" w:space="0" w:color="auto"/>
            <w:left w:val="none" w:sz="0" w:space="0" w:color="auto"/>
            <w:bottom w:val="none" w:sz="0" w:space="0" w:color="auto"/>
            <w:right w:val="none" w:sz="0" w:space="0" w:color="auto"/>
          </w:divBdr>
        </w:div>
        <w:div w:id="186724966">
          <w:marLeft w:val="0"/>
          <w:marRight w:val="0"/>
          <w:marTop w:val="0"/>
          <w:marBottom w:val="0"/>
          <w:divBdr>
            <w:top w:val="none" w:sz="0" w:space="0" w:color="auto"/>
            <w:left w:val="none" w:sz="0" w:space="0" w:color="auto"/>
            <w:bottom w:val="none" w:sz="0" w:space="0" w:color="auto"/>
            <w:right w:val="none" w:sz="0" w:space="0" w:color="auto"/>
          </w:divBdr>
        </w:div>
        <w:div w:id="404498257">
          <w:marLeft w:val="0"/>
          <w:marRight w:val="0"/>
          <w:marTop w:val="0"/>
          <w:marBottom w:val="0"/>
          <w:divBdr>
            <w:top w:val="none" w:sz="0" w:space="0" w:color="auto"/>
            <w:left w:val="none" w:sz="0" w:space="0" w:color="auto"/>
            <w:bottom w:val="none" w:sz="0" w:space="0" w:color="auto"/>
            <w:right w:val="none" w:sz="0" w:space="0" w:color="auto"/>
          </w:divBdr>
        </w:div>
        <w:div w:id="1402749874">
          <w:marLeft w:val="0"/>
          <w:marRight w:val="0"/>
          <w:marTop w:val="0"/>
          <w:marBottom w:val="0"/>
          <w:divBdr>
            <w:top w:val="none" w:sz="0" w:space="0" w:color="auto"/>
            <w:left w:val="none" w:sz="0" w:space="0" w:color="auto"/>
            <w:bottom w:val="none" w:sz="0" w:space="0" w:color="auto"/>
            <w:right w:val="none" w:sz="0" w:space="0" w:color="auto"/>
          </w:divBdr>
        </w:div>
        <w:div w:id="274753062">
          <w:marLeft w:val="0"/>
          <w:marRight w:val="0"/>
          <w:marTop w:val="0"/>
          <w:marBottom w:val="0"/>
          <w:divBdr>
            <w:top w:val="none" w:sz="0" w:space="0" w:color="auto"/>
            <w:left w:val="none" w:sz="0" w:space="0" w:color="auto"/>
            <w:bottom w:val="none" w:sz="0" w:space="0" w:color="auto"/>
            <w:right w:val="none" w:sz="0" w:space="0" w:color="auto"/>
          </w:divBdr>
        </w:div>
        <w:div w:id="2024165812">
          <w:marLeft w:val="0"/>
          <w:marRight w:val="0"/>
          <w:marTop w:val="0"/>
          <w:marBottom w:val="0"/>
          <w:divBdr>
            <w:top w:val="none" w:sz="0" w:space="0" w:color="auto"/>
            <w:left w:val="none" w:sz="0" w:space="0" w:color="auto"/>
            <w:bottom w:val="none" w:sz="0" w:space="0" w:color="auto"/>
            <w:right w:val="none" w:sz="0" w:space="0" w:color="auto"/>
          </w:divBdr>
        </w:div>
        <w:div w:id="356548071">
          <w:marLeft w:val="0"/>
          <w:marRight w:val="0"/>
          <w:marTop w:val="0"/>
          <w:marBottom w:val="0"/>
          <w:divBdr>
            <w:top w:val="none" w:sz="0" w:space="0" w:color="auto"/>
            <w:left w:val="none" w:sz="0" w:space="0" w:color="auto"/>
            <w:bottom w:val="none" w:sz="0" w:space="0" w:color="auto"/>
            <w:right w:val="none" w:sz="0" w:space="0" w:color="auto"/>
          </w:divBdr>
        </w:div>
        <w:div w:id="1003584857">
          <w:marLeft w:val="0"/>
          <w:marRight w:val="0"/>
          <w:marTop w:val="0"/>
          <w:marBottom w:val="0"/>
          <w:divBdr>
            <w:top w:val="none" w:sz="0" w:space="0" w:color="auto"/>
            <w:left w:val="none" w:sz="0" w:space="0" w:color="auto"/>
            <w:bottom w:val="none" w:sz="0" w:space="0" w:color="auto"/>
            <w:right w:val="none" w:sz="0" w:space="0" w:color="auto"/>
          </w:divBdr>
        </w:div>
        <w:div w:id="541209015">
          <w:marLeft w:val="0"/>
          <w:marRight w:val="0"/>
          <w:marTop w:val="0"/>
          <w:marBottom w:val="0"/>
          <w:divBdr>
            <w:top w:val="none" w:sz="0" w:space="0" w:color="auto"/>
            <w:left w:val="none" w:sz="0" w:space="0" w:color="auto"/>
            <w:bottom w:val="none" w:sz="0" w:space="0" w:color="auto"/>
            <w:right w:val="none" w:sz="0" w:space="0" w:color="auto"/>
          </w:divBdr>
          <w:divsChild>
            <w:div w:id="1806389286">
              <w:marLeft w:val="0"/>
              <w:marRight w:val="0"/>
              <w:marTop w:val="0"/>
              <w:marBottom w:val="0"/>
              <w:divBdr>
                <w:top w:val="none" w:sz="0" w:space="0" w:color="auto"/>
                <w:left w:val="none" w:sz="0" w:space="0" w:color="auto"/>
                <w:bottom w:val="none" w:sz="0" w:space="0" w:color="auto"/>
                <w:right w:val="none" w:sz="0" w:space="0" w:color="auto"/>
              </w:divBdr>
            </w:div>
            <w:div w:id="1577205256">
              <w:marLeft w:val="0"/>
              <w:marRight w:val="0"/>
              <w:marTop w:val="0"/>
              <w:marBottom w:val="0"/>
              <w:divBdr>
                <w:top w:val="none" w:sz="0" w:space="0" w:color="auto"/>
                <w:left w:val="none" w:sz="0" w:space="0" w:color="auto"/>
                <w:bottom w:val="none" w:sz="0" w:space="0" w:color="auto"/>
                <w:right w:val="none" w:sz="0" w:space="0" w:color="auto"/>
              </w:divBdr>
            </w:div>
            <w:div w:id="1437480417">
              <w:marLeft w:val="0"/>
              <w:marRight w:val="0"/>
              <w:marTop w:val="0"/>
              <w:marBottom w:val="0"/>
              <w:divBdr>
                <w:top w:val="none" w:sz="0" w:space="0" w:color="auto"/>
                <w:left w:val="none" w:sz="0" w:space="0" w:color="auto"/>
                <w:bottom w:val="none" w:sz="0" w:space="0" w:color="auto"/>
                <w:right w:val="none" w:sz="0" w:space="0" w:color="auto"/>
              </w:divBdr>
            </w:div>
          </w:divsChild>
        </w:div>
        <w:div w:id="1862861232">
          <w:marLeft w:val="0"/>
          <w:marRight w:val="0"/>
          <w:marTop w:val="0"/>
          <w:marBottom w:val="0"/>
          <w:divBdr>
            <w:top w:val="none" w:sz="0" w:space="0" w:color="auto"/>
            <w:left w:val="none" w:sz="0" w:space="0" w:color="auto"/>
            <w:bottom w:val="none" w:sz="0" w:space="0" w:color="auto"/>
            <w:right w:val="none" w:sz="0" w:space="0" w:color="auto"/>
          </w:divBdr>
          <w:divsChild>
            <w:div w:id="1097210528">
              <w:marLeft w:val="0"/>
              <w:marRight w:val="0"/>
              <w:marTop w:val="0"/>
              <w:marBottom w:val="0"/>
              <w:divBdr>
                <w:top w:val="none" w:sz="0" w:space="0" w:color="auto"/>
                <w:left w:val="none" w:sz="0" w:space="0" w:color="auto"/>
                <w:bottom w:val="none" w:sz="0" w:space="0" w:color="auto"/>
                <w:right w:val="none" w:sz="0" w:space="0" w:color="auto"/>
              </w:divBdr>
            </w:div>
          </w:divsChild>
        </w:div>
        <w:div w:id="1117022316">
          <w:marLeft w:val="0"/>
          <w:marRight w:val="0"/>
          <w:marTop w:val="0"/>
          <w:marBottom w:val="0"/>
          <w:divBdr>
            <w:top w:val="none" w:sz="0" w:space="0" w:color="auto"/>
            <w:left w:val="none" w:sz="0" w:space="0" w:color="auto"/>
            <w:bottom w:val="none" w:sz="0" w:space="0" w:color="auto"/>
            <w:right w:val="none" w:sz="0" w:space="0" w:color="auto"/>
          </w:divBdr>
          <w:divsChild>
            <w:div w:id="1162693585">
              <w:marLeft w:val="0"/>
              <w:marRight w:val="0"/>
              <w:marTop w:val="0"/>
              <w:marBottom w:val="0"/>
              <w:divBdr>
                <w:top w:val="none" w:sz="0" w:space="0" w:color="auto"/>
                <w:left w:val="none" w:sz="0" w:space="0" w:color="auto"/>
                <w:bottom w:val="none" w:sz="0" w:space="0" w:color="auto"/>
                <w:right w:val="none" w:sz="0" w:space="0" w:color="auto"/>
              </w:divBdr>
            </w:div>
            <w:div w:id="742337121">
              <w:marLeft w:val="0"/>
              <w:marRight w:val="0"/>
              <w:marTop w:val="0"/>
              <w:marBottom w:val="0"/>
              <w:divBdr>
                <w:top w:val="none" w:sz="0" w:space="0" w:color="auto"/>
                <w:left w:val="none" w:sz="0" w:space="0" w:color="auto"/>
                <w:bottom w:val="none" w:sz="0" w:space="0" w:color="auto"/>
                <w:right w:val="none" w:sz="0" w:space="0" w:color="auto"/>
              </w:divBdr>
            </w:div>
            <w:div w:id="2107967080">
              <w:marLeft w:val="0"/>
              <w:marRight w:val="0"/>
              <w:marTop w:val="0"/>
              <w:marBottom w:val="0"/>
              <w:divBdr>
                <w:top w:val="none" w:sz="0" w:space="0" w:color="auto"/>
                <w:left w:val="none" w:sz="0" w:space="0" w:color="auto"/>
                <w:bottom w:val="none" w:sz="0" w:space="0" w:color="auto"/>
                <w:right w:val="none" w:sz="0" w:space="0" w:color="auto"/>
              </w:divBdr>
            </w:div>
            <w:div w:id="1480458348">
              <w:marLeft w:val="0"/>
              <w:marRight w:val="0"/>
              <w:marTop w:val="0"/>
              <w:marBottom w:val="0"/>
              <w:divBdr>
                <w:top w:val="none" w:sz="0" w:space="0" w:color="auto"/>
                <w:left w:val="none" w:sz="0" w:space="0" w:color="auto"/>
                <w:bottom w:val="none" w:sz="0" w:space="0" w:color="auto"/>
                <w:right w:val="none" w:sz="0" w:space="0" w:color="auto"/>
              </w:divBdr>
            </w:div>
          </w:divsChild>
        </w:div>
        <w:div w:id="1124159219">
          <w:marLeft w:val="0"/>
          <w:marRight w:val="0"/>
          <w:marTop w:val="0"/>
          <w:marBottom w:val="0"/>
          <w:divBdr>
            <w:top w:val="none" w:sz="0" w:space="0" w:color="auto"/>
            <w:left w:val="none" w:sz="0" w:space="0" w:color="auto"/>
            <w:bottom w:val="none" w:sz="0" w:space="0" w:color="auto"/>
            <w:right w:val="none" w:sz="0" w:space="0" w:color="auto"/>
          </w:divBdr>
          <w:divsChild>
            <w:div w:id="1238637230">
              <w:marLeft w:val="0"/>
              <w:marRight w:val="0"/>
              <w:marTop w:val="0"/>
              <w:marBottom w:val="0"/>
              <w:divBdr>
                <w:top w:val="none" w:sz="0" w:space="0" w:color="auto"/>
                <w:left w:val="none" w:sz="0" w:space="0" w:color="auto"/>
                <w:bottom w:val="none" w:sz="0" w:space="0" w:color="auto"/>
                <w:right w:val="none" w:sz="0" w:space="0" w:color="auto"/>
              </w:divBdr>
            </w:div>
            <w:div w:id="58020469">
              <w:marLeft w:val="0"/>
              <w:marRight w:val="0"/>
              <w:marTop w:val="0"/>
              <w:marBottom w:val="0"/>
              <w:divBdr>
                <w:top w:val="none" w:sz="0" w:space="0" w:color="auto"/>
                <w:left w:val="none" w:sz="0" w:space="0" w:color="auto"/>
                <w:bottom w:val="none" w:sz="0" w:space="0" w:color="auto"/>
                <w:right w:val="none" w:sz="0" w:space="0" w:color="auto"/>
              </w:divBdr>
            </w:div>
            <w:div w:id="1613978851">
              <w:marLeft w:val="0"/>
              <w:marRight w:val="0"/>
              <w:marTop w:val="0"/>
              <w:marBottom w:val="0"/>
              <w:divBdr>
                <w:top w:val="none" w:sz="0" w:space="0" w:color="auto"/>
                <w:left w:val="none" w:sz="0" w:space="0" w:color="auto"/>
                <w:bottom w:val="none" w:sz="0" w:space="0" w:color="auto"/>
                <w:right w:val="none" w:sz="0" w:space="0" w:color="auto"/>
              </w:divBdr>
            </w:div>
            <w:div w:id="455415942">
              <w:marLeft w:val="0"/>
              <w:marRight w:val="0"/>
              <w:marTop w:val="0"/>
              <w:marBottom w:val="0"/>
              <w:divBdr>
                <w:top w:val="none" w:sz="0" w:space="0" w:color="auto"/>
                <w:left w:val="none" w:sz="0" w:space="0" w:color="auto"/>
                <w:bottom w:val="none" w:sz="0" w:space="0" w:color="auto"/>
                <w:right w:val="none" w:sz="0" w:space="0" w:color="auto"/>
              </w:divBdr>
            </w:div>
            <w:div w:id="1389260095">
              <w:marLeft w:val="0"/>
              <w:marRight w:val="0"/>
              <w:marTop w:val="0"/>
              <w:marBottom w:val="0"/>
              <w:divBdr>
                <w:top w:val="none" w:sz="0" w:space="0" w:color="auto"/>
                <w:left w:val="none" w:sz="0" w:space="0" w:color="auto"/>
                <w:bottom w:val="none" w:sz="0" w:space="0" w:color="auto"/>
                <w:right w:val="none" w:sz="0" w:space="0" w:color="auto"/>
              </w:divBdr>
            </w:div>
          </w:divsChild>
        </w:div>
        <w:div w:id="186531865">
          <w:marLeft w:val="0"/>
          <w:marRight w:val="0"/>
          <w:marTop w:val="0"/>
          <w:marBottom w:val="0"/>
          <w:divBdr>
            <w:top w:val="none" w:sz="0" w:space="0" w:color="auto"/>
            <w:left w:val="none" w:sz="0" w:space="0" w:color="auto"/>
            <w:bottom w:val="none" w:sz="0" w:space="0" w:color="auto"/>
            <w:right w:val="none" w:sz="0" w:space="0" w:color="auto"/>
          </w:divBdr>
          <w:divsChild>
            <w:div w:id="1402825032">
              <w:marLeft w:val="0"/>
              <w:marRight w:val="0"/>
              <w:marTop w:val="0"/>
              <w:marBottom w:val="0"/>
              <w:divBdr>
                <w:top w:val="none" w:sz="0" w:space="0" w:color="auto"/>
                <w:left w:val="none" w:sz="0" w:space="0" w:color="auto"/>
                <w:bottom w:val="none" w:sz="0" w:space="0" w:color="auto"/>
                <w:right w:val="none" w:sz="0" w:space="0" w:color="auto"/>
              </w:divBdr>
            </w:div>
            <w:div w:id="254947840">
              <w:marLeft w:val="0"/>
              <w:marRight w:val="0"/>
              <w:marTop w:val="0"/>
              <w:marBottom w:val="0"/>
              <w:divBdr>
                <w:top w:val="none" w:sz="0" w:space="0" w:color="auto"/>
                <w:left w:val="none" w:sz="0" w:space="0" w:color="auto"/>
                <w:bottom w:val="none" w:sz="0" w:space="0" w:color="auto"/>
                <w:right w:val="none" w:sz="0" w:space="0" w:color="auto"/>
              </w:divBdr>
            </w:div>
            <w:div w:id="960183857">
              <w:marLeft w:val="0"/>
              <w:marRight w:val="0"/>
              <w:marTop w:val="0"/>
              <w:marBottom w:val="0"/>
              <w:divBdr>
                <w:top w:val="none" w:sz="0" w:space="0" w:color="auto"/>
                <w:left w:val="none" w:sz="0" w:space="0" w:color="auto"/>
                <w:bottom w:val="none" w:sz="0" w:space="0" w:color="auto"/>
                <w:right w:val="none" w:sz="0" w:space="0" w:color="auto"/>
              </w:divBdr>
            </w:div>
            <w:div w:id="222329418">
              <w:marLeft w:val="0"/>
              <w:marRight w:val="0"/>
              <w:marTop w:val="0"/>
              <w:marBottom w:val="0"/>
              <w:divBdr>
                <w:top w:val="none" w:sz="0" w:space="0" w:color="auto"/>
                <w:left w:val="none" w:sz="0" w:space="0" w:color="auto"/>
                <w:bottom w:val="none" w:sz="0" w:space="0" w:color="auto"/>
                <w:right w:val="none" w:sz="0" w:space="0" w:color="auto"/>
              </w:divBdr>
            </w:div>
          </w:divsChild>
        </w:div>
        <w:div w:id="596989597">
          <w:marLeft w:val="0"/>
          <w:marRight w:val="0"/>
          <w:marTop w:val="0"/>
          <w:marBottom w:val="0"/>
          <w:divBdr>
            <w:top w:val="none" w:sz="0" w:space="0" w:color="auto"/>
            <w:left w:val="none" w:sz="0" w:space="0" w:color="auto"/>
            <w:bottom w:val="none" w:sz="0" w:space="0" w:color="auto"/>
            <w:right w:val="none" w:sz="0" w:space="0" w:color="auto"/>
          </w:divBdr>
        </w:div>
        <w:div w:id="1532300233">
          <w:marLeft w:val="0"/>
          <w:marRight w:val="0"/>
          <w:marTop w:val="0"/>
          <w:marBottom w:val="0"/>
          <w:divBdr>
            <w:top w:val="none" w:sz="0" w:space="0" w:color="auto"/>
            <w:left w:val="none" w:sz="0" w:space="0" w:color="auto"/>
            <w:bottom w:val="none" w:sz="0" w:space="0" w:color="auto"/>
            <w:right w:val="none" w:sz="0" w:space="0" w:color="auto"/>
          </w:divBdr>
        </w:div>
        <w:div w:id="871260850">
          <w:marLeft w:val="0"/>
          <w:marRight w:val="0"/>
          <w:marTop w:val="0"/>
          <w:marBottom w:val="0"/>
          <w:divBdr>
            <w:top w:val="none" w:sz="0" w:space="0" w:color="auto"/>
            <w:left w:val="none" w:sz="0" w:space="0" w:color="auto"/>
            <w:bottom w:val="none" w:sz="0" w:space="0" w:color="auto"/>
            <w:right w:val="none" w:sz="0" w:space="0" w:color="auto"/>
          </w:divBdr>
        </w:div>
        <w:div w:id="1735590444">
          <w:marLeft w:val="0"/>
          <w:marRight w:val="0"/>
          <w:marTop w:val="0"/>
          <w:marBottom w:val="0"/>
          <w:divBdr>
            <w:top w:val="none" w:sz="0" w:space="0" w:color="auto"/>
            <w:left w:val="none" w:sz="0" w:space="0" w:color="auto"/>
            <w:bottom w:val="none" w:sz="0" w:space="0" w:color="auto"/>
            <w:right w:val="none" w:sz="0" w:space="0" w:color="auto"/>
          </w:divBdr>
        </w:div>
        <w:div w:id="1721053021">
          <w:marLeft w:val="0"/>
          <w:marRight w:val="0"/>
          <w:marTop w:val="0"/>
          <w:marBottom w:val="0"/>
          <w:divBdr>
            <w:top w:val="none" w:sz="0" w:space="0" w:color="auto"/>
            <w:left w:val="none" w:sz="0" w:space="0" w:color="auto"/>
            <w:bottom w:val="none" w:sz="0" w:space="0" w:color="auto"/>
            <w:right w:val="none" w:sz="0" w:space="0" w:color="auto"/>
          </w:divBdr>
        </w:div>
        <w:div w:id="709231115">
          <w:marLeft w:val="0"/>
          <w:marRight w:val="0"/>
          <w:marTop w:val="0"/>
          <w:marBottom w:val="0"/>
          <w:divBdr>
            <w:top w:val="none" w:sz="0" w:space="0" w:color="auto"/>
            <w:left w:val="none" w:sz="0" w:space="0" w:color="auto"/>
            <w:bottom w:val="none" w:sz="0" w:space="0" w:color="auto"/>
            <w:right w:val="none" w:sz="0" w:space="0" w:color="auto"/>
          </w:divBdr>
        </w:div>
        <w:div w:id="1590582868">
          <w:marLeft w:val="0"/>
          <w:marRight w:val="0"/>
          <w:marTop w:val="0"/>
          <w:marBottom w:val="0"/>
          <w:divBdr>
            <w:top w:val="none" w:sz="0" w:space="0" w:color="auto"/>
            <w:left w:val="none" w:sz="0" w:space="0" w:color="auto"/>
            <w:bottom w:val="none" w:sz="0" w:space="0" w:color="auto"/>
            <w:right w:val="none" w:sz="0" w:space="0" w:color="auto"/>
          </w:divBdr>
        </w:div>
        <w:div w:id="1790660675">
          <w:marLeft w:val="0"/>
          <w:marRight w:val="0"/>
          <w:marTop w:val="0"/>
          <w:marBottom w:val="0"/>
          <w:divBdr>
            <w:top w:val="none" w:sz="0" w:space="0" w:color="auto"/>
            <w:left w:val="none" w:sz="0" w:space="0" w:color="auto"/>
            <w:bottom w:val="none" w:sz="0" w:space="0" w:color="auto"/>
            <w:right w:val="none" w:sz="0" w:space="0" w:color="auto"/>
          </w:divBdr>
        </w:div>
        <w:div w:id="875002369">
          <w:marLeft w:val="0"/>
          <w:marRight w:val="0"/>
          <w:marTop w:val="0"/>
          <w:marBottom w:val="0"/>
          <w:divBdr>
            <w:top w:val="none" w:sz="0" w:space="0" w:color="auto"/>
            <w:left w:val="none" w:sz="0" w:space="0" w:color="auto"/>
            <w:bottom w:val="none" w:sz="0" w:space="0" w:color="auto"/>
            <w:right w:val="none" w:sz="0" w:space="0" w:color="auto"/>
          </w:divBdr>
        </w:div>
        <w:div w:id="366489161">
          <w:marLeft w:val="0"/>
          <w:marRight w:val="0"/>
          <w:marTop w:val="0"/>
          <w:marBottom w:val="0"/>
          <w:divBdr>
            <w:top w:val="none" w:sz="0" w:space="0" w:color="auto"/>
            <w:left w:val="none" w:sz="0" w:space="0" w:color="auto"/>
            <w:bottom w:val="none" w:sz="0" w:space="0" w:color="auto"/>
            <w:right w:val="none" w:sz="0" w:space="0" w:color="auto"/>
          </w:divBdr>
        </w:div>
        <w:div w:id="958532885">
          <w:marLeft w:val="0"/>
          <w:marRight w:val="0"/>
          <w:marTop w:val="0"/>
          <w:marBottom w:val="0"/>
          <w:divBdr>
            <w:top w:val="none" w:sz="0" w:space="0" w:color="auto"/>
            <w:left w:val="none" w:sz="0" w:space="0" w:color="auto"/>
            <w:bottom w:val="none" w:sz="0" w:space="0" w:color="auto"/>
            <w:right w:val="none" w:sz="0" w:space="0" w:color="auto"/>
          </w:divBdr>
        </w:div>
        <w:div w:id="1550724236">
          <w:marLeft w:val="0"/>
          <w:marRight w:val="0"/>
          <w:marTop w:val="0"/>
          <w:marBottom w:val="0"/>
          <w:divBdr>
            <w:top w:val="none" w:sz="0" w:space="0" w:color="auto"/>
            <w:left w:val="none" w:sz="0" w:space="0" w:color="auto"/>
            <w:bottom w:val="none" w:sz="0" w:space="0" w:color="auto"/>
            <w:right w:val="none" w:sz="0" w:space="0" w:color="auto"/>
          </w:divBdr>
        </w:div>
        <w:div w:id="218171110">
          <w:marLeft w:val="0"/>
          <w:marRight w:val="0"/>
          <w:marTop w:val="0"/>
          <w:marBottom w:val="0"/>
          <w:divBdr>
            <w:top w:val="none" w:sz="0" w:space="0" w:color="auto"/>
            <w:left w:val="none" w:sz="0" w:space="0" w:color="auto"/>
            <w:bottom w:val="none" w:sz="0" w:space="0" w:color="auto"/>
            <w:right w:val="none" w:sz="0" w:space="0" w:color="auto"/>
          </w:divBdr>
        </w:div>
        <w:div w:id="779032032">
          <w:marLeft w:val="0"/>
          <w:marRight w:val="0"/>
          <w:marTop w:val="0"/>
          <w:marBottom w:val="0"/>
          <w:divBdr>
            <w:top w:val="none" w:sz="0" w:space="0" w:color="auto"/>
            <w:left w:val="none" w:sz="0" w:space="0" w:color="auto"/>
            <w:bottom w:val="none" w:sz="0" w:space="0" w:color="auto"/>
            <w:right w:val="none" w:sz="0" w:space="0" w:color="auto"/>
          </w:divBdr>
        </w:div>
        <w:div w:id="114828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elanie@bigcountryraw.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ad9d81-d67d-4640-b4fd-4c07f08a7ecd" xsi:nil="true"/>
    <lcf76f155ced4ddcb4097134ff3c332f xmlns="b0d74293-d631-4b24-93d7-f449c2e61b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55D0938838D444BB1E1BF0B1C300A9" ma:contentTypeVersion="14" ma:contentTypeDescription="Create a new document." ma:contentTypeScope="" ma:versionID="09609c9071c4a8c7a66b0172ab4de085">
  <xsd:schema xmlns:xsd="http://www.w3.org/2001/XMLSchema" xmlns:xs="http://www.w3.org/2001/XMLSchema" xmlns:p="http://schemas.microsoft.com/office/2006/metadata/properties" xmlns:ns2="b0d74293-d631-4b24-93d7-f449c2e61b26" xmlns:ns3="7aad9d81-d67d-4640-b4fd-4c07f08a7ecd" targetNamespace="http://schemas.microsoft.com/office/2006/metadata/properties" ma:root="true" ma:fieldsID="7e4bf027d73fe1d6ee37924a39898a8e" ns2:_="" ns3:_="">
    <xsd:import namespace="b0d74293-d631-4b24-93d7-f449c2e61b26"/>
    <xsd:import namespace="7aad9d81-d67d-4640-b4fd-4c07f08a7e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74293-d631-4b24-93d7-f449c2e6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ec8a71-6ec8-4250-a459-a2131dc3357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d9d81-d67d-4640-b4fd-4c07f08a7e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53b82a-106e-4f9c-9a34-d3e0f374916a}" ma:internalName="TaxCatchAll" ma:showField="CatchAllData" ma:web="7aad9d81-d67d-4640-b4fd-4c07f08a7e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0F1DF-E512-49B0-8F50-BC1A9B93C451}">
  <ds:schemaRefs>
    <ds:schemaRef ds:uri="http://schemas.microsoft.com/office/2006/metadata/properties"/>
    <ds:schemaRef ds:uri="http://schemas.microsoft.com/office/infopath/2007/PartnerControls"/>
    <ds:schemaRef ds:uri="7aad9d81-d67d-4640-b4fd-4c07f08a7ecd"/>
    <ds:schemaRef ds:uri="b0d74293-d631-4b24-93d7-f449c2e61b26"/>
  </ds:schemaRefs>
</ds:datastoreItem>
</file>

<file path=customXml/itemProps2.xml><?xml version="1.0" encoding="utf-8"?>
<ds:datastoreItem xmlns:ds="http://schemas.openxmlformats.org/officeDocument/2006/customXml" ds:itemID="{CA15491E-3084-4870-9D96-D447EBAD1905}">
  <ds:schemaRefs>
    <ds:schemaRef ds:uri="http://schemas.microsoft.com/sharepoint/v3/contenttype/forms"/>
  </ds:schemaRefs>
</ds:datastoreItem>
</file>

<file path=customXml/itemProps3.xml><?xml version="1.0" encoding="utf-8"?>
<ds:datastoreItem xmlns:ds="http://schemas.openxmlformats.org/officeDocument/2006/customXml" ds:itemID="{51149259-A803-45AD-8BEF-A81EA9E26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74293-d631-4b24-93d7-f449c2e61b26"/>
    <ds:schemaRef ds:uri="7aad9d81-d67d-4640-b4fd-4c07f08a7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BWI</dc:creator>
  <cp:lastModifiedBy>Kathleen Johnston</cp:lastModifiedBy>
  <cp:revision>13</cp:revision>
  <dcterms:created xsi:type="dcterms:W3CDTF">2020-05-11T15:55:00Z</dcterms:created>
  <dcterms:modified xsi:type="dcterms:W3CDTF">2024-01-19T16:56:00Z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0x010100BA55D0938838D444BB1E1BF0B1C300A9</vt:lpwstr>
  </property>
</Properties>
</file>